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B45BE1" w14:textId="77777777" w:rsidR="0030202B" w:rsidRDefault="0030202B" w:rsidP="00094771">
      <w:pPr>
        <w:spacing w:before="120"/>
        <w:ind w:left="284" w:hanging="568"/>
        <w:jc w:val="center"/>
        <w:rPr>
          <w:rFonts w:eastAsia="標楷體"/>
          <w:b/>
          <w:color w:val="000000"/>
          <w:sz w:val="52"/>
        </w:rPr>
      </w:pPr>
      <w:proofErr w:type="gramStart"/>
      <w:r w:rsidRPr="0030202B">
        <w:rPr>
          <w:rFonts w:eastAsia="標楷體" w:hint="eastAsia"/>
          <w:b/>
          <w:color w:val="000000"/>
          <w:sz w:val="52"/>
        </w:rPr>
        <w:t>扣件業</w:t>
      </w:r>
      <w:proofErr w:type="gramEnd"/>
      <w:r w:rsidRPr="0030202B">
        <w:rPr>
          <w:rFonts w:eastAsia="標楷體" w:hint="eastAsia"/>
          <w:b/>
          <w:color w:val="000000"/>
          <w:sz w:val="52"/>
        </w:rPr>
        <w:t>數位轉型建構</w:t>
      </w:r>
      <w:r w:rsidRPr="0030202B">
        <w:rPr>
          <w:rFonts w:eastAsia="標楷體" w:hint="eastAsia"/>
          <w:b/>
          <w:color w:val="000000"/>
          <w:sz w:val="52"/>
        </w:rPr>
        <w:t xml:space="preserve">AI </w:t>
      </w:r>
      <w:proofErr w:type="gramStart"/>
      <w:r w:rsidRPr="0030202B">
        <w:rPr>
          <w:rFonts w:eastAsia="標楷體" w:hint="eastAsia"/>
          <w:b/>
          <w:color w:val="000000"/>
          <w:sz w:val="52"/>
        </w:rPr>
        <w:t>智造</w:t>
      </w:r>
      <w:proofErr w:type="gramEnd"/>
      <w:r w:rsidRPr="0030202B">
        <w:rPr>
          <w:rFonts w:eastAsia="標楷體" w:hint="eastAsia"/>
          <w:b/>
          <w:color w:val="000000"/>
          <w:sz w:val="52"/>
        </w:rPr>
        <w:t>，打造高效、永續的產業生態</w:t>
      </w:r>
    </w:p>
    <w:p w14:paraId="7278E0CE" w14:textId="4B2A211F" w:rsidR="00E16638" w:rsidRPr="0030202B" w:rsidRDefault="008D58A5" w:rsidP="00094771">
      <w:pPr>
        <w:spacing w:before="120"/>
        <w:ind w:left="284" w:hanging="568"/>
        <w:jc w:val="center"/>
        <w:rPr>
          <w:rFonts w:eastAsia="標楷體"/>
          <w:color w:val="000000" w:themeColor="text1"/>
          <w:sz w:val="32"/>
          <w:szCs w:val="32"/>
        </w:rPr>
      </w:pPr>
      <w:r>
        <w:rPr>
          <w:rFonts w:eastAsia="標楷體" w:hint="eastAsia"/>
          <w:color w:val="000000"/>
          <w:sz w:val="48"/>
        </w:rPr>
        <w:t>智慧化</w:t>
      </w:r>
      <w:r w:rsidR="0030202B" w:rsidRPr="0030202B">
        <w:rPr>
          <w:rFonts w:eastAsia="標楷體" w:hint="eastAsia"/>
          <w:color w:val="000000"/>
          <w:sz w:val="48"/>
        </w:rPr>
        <w:t>檢測</w:t>
      </w:r>
      <w:r w:rsidR="00F6537B">
        <w:rPr>
          <w:rFonts w:eastAsia="標楷體" w:hint="eastAsia"/>
          <w:color w:val="000000"/>
          <w:sz w:val="48"/>
        </w:rPr>
        <w:t>不確定度</w:t>
      </w:r>
      <w:r w:rsidR="005D5151" w:rsidRPr="0030202B">
        <w:rPr>
          <w:rFonts w:eastAsia="標楷體" w:hint="eastAsia"/>
          <w:color w:val="000000"/>
          <w:sz w:val="48"/>
        </w:rPr>
        <w:t>實務研討會</w:t>
      </w:r>
    </w:p>
    <w:p w14:paraId="22553AC5" w14:textId="77777777" w:rsidR="00012F41" w:rsidRPr="002257EC" w:rsidRDefault="00012F41" w:rsidP="00E16638">
      <w:pPr>
        <w:spacing w:before="120"/>
        <w:ind w:left="482" w:hanging="482"/>
        <w:jc w:val="center"/>
        <w:rPr>
          <w:rFonts w:eastAsia="標楷體"/>
          <w:sz w:val="28"/>
        </w:rPr>
      </w:pPr>
      <w:r w:rsidRPr="002257EC">
        <w:rPr>
          <w:rFonts w:eastAsia="標楷體"/>
          <w:sz w:val="32"/>
        </w:rPr>
        <w:sym w:font="Wingdings" w:char="F07B"/>
      </w:r>
      <w:r w:rsidRPr="002257EC">
        <w:rPr>
          <w:rFonts w:eastAsia="標楷體"/>
          <w:sz w:val="32"/>
        </w:rPr>
        <w:sym w:font="Wingdings" w:char="F07B"/>
      </w:r>
      <w:r w:rsidRPr="002257EC">
        <w:rPr>
          <w:rFonts w:eastAsia="標楷體"/>
          <w:sz w:val="32"/>
        </w:rPr>
        <w:sym w:font="Wingdings" w:char="F07B"/>
      </w:r>
      <w:r w:rsidRPr="002257EC">
        <w:rPr>
          <w:rFonts w:eastAsia="標楷體"/>
          <w:sz w:val="32"/>
        </w:rPr>
        <w:sym w:font="Wingdings" w:char="F07B"/>
      </w:r>
      <w:r w:rsidRPr="002257EC">
        <w:rPr>
          <w:rFonts w:eastAsia="標楷體"/>
          <w:sz w:val="32"/>
        </w:rPr>
        <w:sym w:font="Wingdings" w:char="F07B"/>
      </w:r>
      <w:r w:rsidRPr="002257EC">
        <w:rPr>
          <w:rFonts w:eastAsia="標楷體"/>
          <w:sz w:val="32"/>
        </w:rPr>
        <w:sym w:font="Wingdings" w:char="F07B"/>
      </w:r>
      <w:r w:rsidRPr="002257EC">
        <w:rPr>
          <w:rFonts w:eastAsia="標楷體"/>
          <w:sz w:val="32"/>
        </w:rPr>
        <w:sym w:font="Wingdings" w:char="F07B"/>
      </w:r>
      <w:r w:rsidRPr="002257EC">
        <w:rPr>
          <w:rFonts w:eastAsia="標楷體"/>
          <w:sz w:val="32"/>
        </w:rPr>
        <w:sym w:font="Wingdings" w:char="F07B"/>
      </w:r>
      <w:r w:rsidRPr="002257EC">
        <w:rPr>
          <w:rFonts w:eastAsia="標楷體"/>
          <w:sz w:val="32"/>
        </w:rPr>
        <w:sym w:font="Wingdings" w:char="F07B"/>
      </w:r>
      <w:r w:rsidRPr="002257EC">
        <w:rPr>
          <w:rFonts w:eastAsia="標楷體"/>
          <w:sz w:val="32"/>
        </w:rPr>
        <w:sym w:font="Wingdings" w:char="F07B"/>
      </w:r>
      <w:r w:rsidRPr="002257EC">
        <w:rPr>
          <w:rFonts w:eastAsia="標楷體"/>
          <w:sz w:val="52"/>
        </w:rPr>
        <w:t>邀請函</w:t>
      </w:r>
      <w:r w:rsidRPr="002257EC">
        <w:rPr>
          <w:rFonts w:eastAsia="標楷體"/>
          <w:sz w:val="32"/>
        </w:rPr>
        <w:sym w:font="Wingdings" w:char="F07B"/>
      </w:r>
      <w:r w:rsidRPr="002257EC">
        <w:rPr>
          <w:rFonts w:eastAsia="標楷體"/>
          <w:sz w:val="32"/>
        </w:rPr>
        <w:sym w:font="Wingdings" w:char="F07B"/>
      </w:r>
      <w:r w:rsidRPr="002257EC">
        <w:rPr>
          <w:rFonts w:eastAsia="標楷體"/>
          <w:sz w:val="32"/>
        </w:rPr>
        <w:sym w:font="Wingdings" w:char="F07B"/>
      </w:r>
      <w:r w:rsidRPr="002257EC">
        <w:rPr>
          <w:rFonts w:eastAsia="標楷體"/>
          <w:sz w:val="32"/>
        </w:rPr>
        <w:sym w:font="Wingdings" w:char="F07B"/>
      </w:r>
      <w:r w:rsidRPr="002257EC">
        <w:rPr>
          <w:rFonts w:eastAsia="標楷體"/>
          <w:sz w:val="32"/>
        </w:rPr>
        <w:sym w:font="Wingdings" w:char="F07B"/>
      </w:r>
      <w:r w:rsidRPr="002257EC">
        <w:rPr>
          <w:rFonts w:eastAsia="標楷體"/>
          <w:sz w:val="32"/>
        </w:rPr>
        <w:sym w:font="Wingdings" w:char="F07B"/>
      </w:r>
      <w:r w:rsidRPr="002257EC">
        <w:rPr>
          <w:rFonts w:eastAsia="標楷體"/>
          <w:sz w:val="32"/>
        </w:rPr>
        <w:sym w:font="Wingdings" w:char="F07B"/>
      </w:r>
      <w:r w:rsidRPr="002257EC">
        <w:rPr>
          <w:rFonts w:eastAsia="標楷體"/>
          <w:sz w:val="32"/>
        </w:rPr>
        <w:sym w:font="Wingdings" w:char="F07B"/>
      </w:r>
      <w:r w:rsidRPr="002257EC">
        <w:rPr>
          <w:rFonts w:eastAsia="標楷體"/>
          <w:sz w:val="32"/>
        </w:rPr>
        <w:sym w:font="Wingdings" w:char="F07B"/>
      </w:r>
      <w:r w:rsidRPr="002257EC">
        <w:rPr>
          <w:rFonts w:eastAsia="標楷體"/>
          <w:sz w:val="32"/>
        </w:rPr>
        <w:sym w:font="Wingdings" w:char="F07B"/>
      </w:r>
    </w:p>
    <w:p w14:paraId="3ABC5BD4" w14:textId="77777777" w:rsidR="00401CFE" w:rsidRPr="002257EC" w:rsidRDefault="00012F41" w:rsidP="00401CFE">
      <w:pPr>
        <w:ind w:left="1"/>
        <w:rPr>
          <w:rFonts w:eastAsia="標楷體"/>
          <w:sz w:val="28"/>
          <w:szCs w:val="28"/>
        </w:rPr>
      </w:pPr>
      <w:r w:rsidRPr="002257EC">
        <w:rPr>
          <w:rFonts w:eastAsia="標楷體"/>
          <w:sz w:val="28"/>
        </w:rPr>
        <w:t>目的</w:t>
      </w:r>
      <w:r w:rsidR="0036367B" w:rsidRPr="002257EC">
        <w:rPr>
          <w:rFonts w:eastAsia="標楷體"/>
          <w:sz w:val="28"/>
          <w:szCs w:val="28"/>
        </w:rPr>
        <w:t>：</w:t>
      </w:r>
    </w:p>
    <w:p w14:paraId="28E43F05" w14:textId="2B54F0EA" w:rsidR="00012F41" w:rsidRPr="00F41CD4" w:rsidRDefault="00637057" w:rsidP="00B3759D">
      <w:pPr>
        <w:rPr>
          <w:rFonts w:ascii="標楷體" w:eastAsia="標楷體" w:hAnsi="標楷體"/>
          <w:kern w:val="0"/>
          <w:szCs w:val="24"/>
        </w:rPr>
      </w:pPr>
      <w:r w:rsidRPr="002257EC">
        <w:rPr>
          <w:color w:val="000000"/>
        </w:rPr>
        <w:t xml:space="preserve">   </w:t>
      </w:r>
      <w:r w:rsidR="00B3759D" w:rsidRPr="00B3759D">
        <w:rPr>
          <w:rFonts w:ascii="標楷體" w:eastAsia="標楷體" w:hAnsi="標楷體" w:hint="eastAsia"/>
          <w:kern w:val="0"/>
          <w:szCs w:val="24"/>
        </w:rPr>
        <w:t>為提升材料</w:t>
      </w:r>
      <w:proofErr w:type="gramStart"/>
      <w:r w:rsidR="00B3759D" w:rsidRPr="00B3759D">
        <w:rPr>
          <w:rFonts w:ascii="標楷體" w:eastAsia="標楷體" w:hAnsi="標楷體" w:hint="eastAsia"/>
          <w:kern w:val="0"/>
          <w:szCs w:val="24"/>
        </w:rPr>
        <w:t>和組件</w:t>
      </w:r>
      <w:proofErr w:type="gramEnd"/>
      <w:r w:rsidR="00B3759D" w:rsidRPr="00B3759D">
        <w:rPr>
          <w:rFonts w:ascii="標楷體" w:eastAsia="標楷體" w:hAnsi="標楷體" w:hint="eastAsia"/>
          <w:kern w:val="0"/>
          <w:szCs w:val="24"/>
        </w:rPr>
        <w:t>測試的效能與可靠性，瞭解可運用 AI 的機會、挑戰和五大極具前景的應用領域。無論是在新材料開發、生產線或實驗室中，確保品質其中一項基本方法就是機械材料測試。然而當人工智慧（AI） 遇上這既有領域時，會發生什麼事呢？ AI 演算法能否評估拉伸測試、檢測異常，或智慧控制測試順序甚至取而代之？簡而言之：是的，在某些情況下，它已經可實現了。但它究竟是如何運作的呢？ 運用 AI 會帶來哪些優勢，同時也會造成哪些風險呢？</w:t>
      </w:r>
      <w:r w:rsidR="00012F41" w:rsidRPr="0030202B">
        <w:rPr>
          <w:rFonts w:ascii="標楷體" w:eastAsia="標楷體" w:hAnsi="標楷體"/>
          <w:szCs w:val="24"/>
          <w:highlight w:val="lightGray"/>
        </w:rPr>
        <w:t>，</w:t>
      </w:r>
      <w:r w:rsidR="001A61E2" w:rsidRPr="0030202B">
        <w:rPr>
          <w:rFonts w:ascii="標楷體" w:eastAsia="標楷體" w:hAnsi="標楷體"/>
          <w:szCs w:val="24"/>
          <w:highlight w:val="lightGray"/>
        </w:rPr>
        <w:t>安排</w:t>
      </w:r>
      <w:proofErr w:type="gramStart"/>
      <w:r w:rsidR="004901EE" w:rsidRPr="0030202B">
        <w:rPr>
          <w:rFonts w:ascii="標楷體" w:eastAsia="標楷體" w:hAnsi="標楷體"/>
          <w:szCs w:val="24"/>
          <w:highlight w:val="lightGray"/>
        </w:rPr>
        <w:t>對扣件</w:t>
      </w:r>
      <w:proofErr w:type="gramEnd"/>
      <w:r w:rsidR="004901EE" w:rsidRPr="0030202B">
        <w:rPr>
          <w:rFonts w:ascii="標楷體" w:eastAsia="標楷體" w:hAnsi="標楷體"/>
          <w:szCs w:val="24"/>
          <w:highlight w:val="lightGray"/>
        </w:rPr>
        <w:t>有豐富評鑑經驗之</w:t>
      </w:r>
      <w:r w:rsidR="00FD70D1" w:rsidRPr="0030202B">
        <w:rPr>
          <w:rFonts w:ascii="標楷體" w:eastAsia="標楷體" w:hAnsi="標楷體" w:hint="eastAsia"/>
          <w:szCs w:val="24"/>
          <w:highlight w:val="lightGray"/>
        </w:rPr>
        <w:t>專家</w:t>
      </w:r>
      <w:r w:rsidR="004901EE" w:rsidRPr="0030202B">
        <w:rPr>
          <w:rFonts w:ascii="標楷體" w:eastAsia="標楷體" w:hAnsi="標楷體"/>
          <w:szCs w:val="24"/>
          <w:highlight w:val="lightGray"/>
        </w:rPr>
        <w:t>提供精闢解析</w:t>
      </w:r>
      <w:r w:rsidR="001A61E2" w:rsidRPr="0030202B">
        <w:rPr>
          <w:rFonts w:ascii="標楷體" w:eastAsia="標楷體" w:hAnsi="標楷體"/>
          <w:szCs w:val="24"/>
          <w:highlight w:val="lightGray"/>
        </w:rPr>
        <w:t>，</w:t>
      </w:r>
      <w:r w:rsidR="00CF1D1D" w:rsidRPr="0030202B">
        <w:rPr>
          <w:rFonts w:ascii="標楷體" w:eastAsia="標楷體" w:hAnsi="標楷體"/>
          <w:szCs w:val="24"/>
          <w:highlight w:val="lightGray"/>
        </w:rPr>
        <w:t>分享</w:t>
      </w:r>
      <w:r w:rsidR="00012F41" w:rsidRPr="0030202B">
        <w:rPr>
          <w:rFonts w:ascii="標楷體" w:eastAsia="標楷體" w:hAnsi="標楷體"/>
          <w:szCs w:val="24"/>
          <w:highlight w:val="lightGray"/>
        </w:rPr>
        <w:t>供與會人員相互交流，敬請把握機會</w:t>
      </w:r>
      <w:r w:rsidR="00012F41" w:rsidRPr="00F41CD4">
        <w:rPr>
          <w:rFonts w:ascii="標楷體" w:eastAsia="標楷體" w:hAnsi="標楷體"/>
          <w:szCs w:val="24"/>
        </w:rPr>
        <w:t>。</w:t>
      </w:r>
    </w:p>
    <w:p w14:paraId="5864CC2F" w14:textId="17ADAE0A" w:rsidR="00835F25" w:rsidRPr="00835F25" w:rsidRDefault="0016450D" w:rsidP="00B45D33">
      <w:pPr>
        <w:spacing w:before="120" w:line="260" w:lineRule="exact"/>
        <w:ind w:left="896" w:hanging="898"/>
        <w:rPr>
          <w:rFonts w:eastAsia="標楷體"/>
          <w:b/>
          <w:bCs/>
          <w:sz w:val="28"/>
          <w:szCs w:val="28"/>
        </w:rPr>
      </w:pPr>
      <w:r w:rsidRPr="002257EC">
        <w:rPr>
          <w:rFonts w:eastAsia="標楷體"/>
          <w:b/>
          <w:bCs/>
          <w:sz w:val="28"/>
          <w:szCs w:val="28"/>
        </w:rPr>
        <w:t>參加對象：</w:t>
      </w:r>
      <w:r w:rsidR="00835F25">
        <w:rPr>
          <w:rFonts w:eastAsia="標楷體" w:hint="eastAsia"/>
          <w:b/>
          <w:bCs/>
          <w:sz w:val="28"/>
          <w:szCs w:val="28"/>
        </w:rPr>
        <w:t>品管、品保工程師與主管、</w:t>
      </w:r>
      <w:r w:rsidR="00835F25" w:rsidRPr="00835F25">
        <w:rPr>
          <w:rFonts w:eastAsia="標楷體" w:hint="eastAsia"/>
          <w:b/>
          <w:bCs/>
          <w:sz w:val="28"/>
          <w:szCs w:val="28"/>
        </w:rPr>
        <w:t>產品開發研發技術工程師與主管。</w:t>
      </w:r>
    </w:p>
    <w:p w14:paraId="5752783C" w14:textId="3CF9DF28" w:rsidR="0016450D" w:rsidRPr="002257EC" w:rsidRDefault="00835F25" w:rsidP="00B45D33">
      <w:pPr>
        <w:spacing w:before="120" w:line="260" w:lineRule="exact"/>
        <w:ind w:left="896" w:firstLine="520"/>
        <w:rPr>
          <w:rFonts w:eastAsia="標楷體"/>
          <w:b/>
          <w:bCs/>
          <w:sz w:val="28"/>
          <w:szCs w:val="28"/>
        </w:rPr>
      </w:pPr>
      <w:r w:rsidRPr="00835F25">
        <w:rPr>
          <w:rFonts w:eastAsia="標楷體" w:hint="eastAsia"/>
          <w:b/>
          <w:bCs/>
          <w:sz w:val="28"/>
          <w:szCs w:val="28"/>
        </w:rPr>
        <w:t>工廠廠長、製造、工程、設備、製程工程師人員與主管</w:t>
      </w:r>
      <w:r w:rsidR="004901EE" w:rsidRPr="002257EC">
        <w:rPr>
          <w:rFonts w:eastAsia="標楷體"/>
          <w:b/>
          <w:bCs/>
          <w:sz w:val="28"/>
          <w:szCs w:val="28"/>
        </w:rPr>
        <w:t xml:space="preserve"> </w:t>
      </w:r>
      <w:r w:rsidR="0016450D" w:rsidRPr="002257EC">
        <w:rPr>
          <w:rFonts w:eastAsia="標楷體"/>
          <w:b/>
          <w:bCs/>
          <w:sz w:val="28"/>
          <w:szCs w:val="28"/>
        </w:rPr>
        <w:t>(</w:t>
      </w:r>
      <w:r w:rsidR="00453A0C" w:rsidRPr="002257EC">
        <w:rPr>
          <w:rFonts w:eastAsia="標楷體"/>
          <w:b/>
          <w:bCs/>
          <w:sz w:val="28"/>
          <w:szCs w:val="28"/>
        </w:rPr>
        <w:t>額滿為</w:t>
      </w:r>
      <w:r w:rsidR="00F27B25" w:rsidRPr="002257EC">
        <w:rPr>
          <w:rFonts w:eastAsia="標楷體"/>
          <w:b/>
          <w:bCs/>
          <w:sz w:val="28"/>
          <w:szCs w:val="28"/>
        </w:rPr>
        <w:t>止</w:t>
      </w:r>
      <w:r w:rsidR="0016450D" w:rsidRPr="002257EC">
        <w:rPr>
          <w:rFonts w:eastAsia="標楷體"/>
          <w:b/>
          <w:bCs/>
          <w:sz w:val="28"/>
          <w:szCs w:val="28"/>
        </w:rPr>
        <w:t>)</w:t>
      </w:r>
    </w:p>
    <w:p w14:paraId="11DB7256" w14:textId="64EBBC23" w:rsidR="00012F41" w:rsidRPr="002257EC" w:rsidRDefault="00012F41" w:rsidP="00060346">
      <w:pPr>
        <w:spacing w:line="0" w:lineRule="atLeast"/>
        <w:rPr>
          <w:rFonts w:eastAsia="標楷體"/>
          <w:b/>
          <w:color w:val="000000"/>
          <w:sz w:val="28"/>
          <w:szCs w:val="28"/>
        </w:rPr>
      </w:pPr>
      <w:r w:rsidRPr="002257EC">
        <w:rPr>
          <w:rFonts w:eastAsia="標楷體"/>
          <w:b/>
          <w:color w:val="000000"/>
          <w:sz w:val="28"/>
          <w:szCs w:val="28"/>
        </w:rPr>
        <w:t>時間：</w:t>
      </w:r>
      <w:r w:rsidRPr="002257EC">
        <w:rPr>
          <w:rFonts w:eastAsia="標楷體"/>
          <w:b/>
          <w:color w:val="000000"/>
          <w:sz w:val="28"/>
          <w:szCs w:val="28"/>
        </w:rPr>
        <w:t>1</w:t>
      </w:r>
      <w:r w:rsidR="0080330A" w:rsidRPr="002257EC">
        <w:rPr>
          <w:rFonts w:eastAsia="標楷體"/>
          <w:b/>
          <w:color w:val="000000"/>
          <w:sz w:val="28"/>
          <w:szCs w:val="28"/>
        </w:rPr>
        <w:t>1</w:t>
      </w:r>
      <w:r w:rsidR="00FD70D1">
        <w:rPr>
          <w:rFonts w:eastAsia="標楷體" w:hint="eastAsia"/>
          <w:b/>
          <w:color w:val="000000"/>
          <w:sz w:val="28"/>
          <w:szCs w:val="28"/>
        </w:rPr>
        <w:t>4</w:t>
      </w:r>
      <w:r w:rsidRPr="002257EC">
        <w:rPr>
          <w:rFonts w:eastAsia="標楷體"/>
          <w:b/>
          <w:color w:val="000000"/>
          <w:sz w:val="28"/>
          <w:szCs w:val="28"/>
        </w:rPr>
        <w:t>年</w:t>
      </w:r>
      <w:r w:rsidR="00B3759D">
        <w:rPr>
          <w:rFonts w:eastAsia="標楷體" w:hint="eastAsia"/>
          <w:b/>
          <w:color w:val="000000"/>
          <w:sz w:val="28"/>
          <w:szCs w:val="28"/>
        </w:rPr>
        <w:t>10</w:t>
      </w:r>
      <w:r w:rsidRPr="002257EC">
        <w:rPr>
          <w:rFonts w:eastAsia="標楷體"/>
          <w:b/>
          <w:color w:val="000000"/>
          <w:sz w:val="28"/>
          <w:szCs w:val="28"/>
        </w:rPr>
        <w:t>月</w:t>
      </w:r>
      <w:r w:rsidR="00F6537B">
        <w:rPr>
          <w:rFonts w:eastAsia="標楷體" w:hint="eastAsia"/>
          <w:b/>
          <w:color w:val="000000"/>
          <w:sz w:val="28"/>
          <w:szCs w:val="28"/>
        </w:rPr>
        <w:t>17</w:t>
      </w:r>
      <w:r w:rsidRPr="002257EC">
        <w:rPr>
          <w:rFonts w:eastAsia="標楷體"/>
          <w:b/>
          <w:color w:val="000000"/>
          <w:sz w:val="28"/>
          <w:szCs w:val="28"/>
        </w:rPr>
        <w:t>日</w:t>
      </w:r>
      <w:r w:rsidRPr="002257EC">
        <w:rPr>
          <w:rFonts w:eastAsia="標楷體"/>
          <w:b/>
          <w:color w:val="000000"/>
          <w:sz w:val="28"/>
          <w:szCs w:val="28"/>
        </w:rPr>
        <w:t>(</w:t>
      </w:r>
      <w:r w:rsidRPr="002257EC">
        <w:rPr>
          <w:rFonts w:eastAsia="標楷體"/>
          <w:b/>
          <w:color w:val="000000"/>
          <w:sz w:val="28"/>
          <w:szCs w:val="28"/>
        </w:rPr>
        <w:t>星期</w:t>
      </w:r>
      <w:r w:rsidR="00045E55" w:rsidRPr="002257EC">
        <w:rPr>
          <w:rFonts w:eastAsia="標楷體"/>
          <w:b/>
          <w:color w:val="000000"/>
          <w:sz w:val="28"/>
          <w:szCs w:val="28"/>
        </w:rPr>
        <w:t>五</w:t>
      </w:r>
      <w:r w:rsidRPr="002257EC">
        <w:rPr>
          <w:rFonts w:eastAsia="標楷體"/>
          <w:b/>
          <w:color w:val="000000"/>
          <w:sz w:val="28"/>
          <w:szCs w:val="28"/>
        </w:rPr>
        <w:t>)</w:t>
      </w:r>
      <w:r w:rsidR="005D5151">
        <w:rPr>
          <w:rFonts w:eastAsia="標楷體" w:hint="eastAsia"/>
          <w:b/>
          <w:color w:val="000000"/>
          <w:sz w:val="28"/>
          <w:szCs w:val="28"/>
        </w:rPr>
        <w:t>上</w:t>
      </w:r>
      <w:r w:rsidRPr="002257EC">
        <w:rPr>
          <w:rFonts w:eastAsia="標楷體"/>
          <w:b/>
          <w:color w:val="000000"/>
          <w:sz w:val="28"/>
          <w:szCs w:val="28"/>
        </w:rPr>
        <w:t>午</w:t>
      </w:r>
      <w:r w:rsidR="00B3759D">
        <w:rPr>
          <w:rFonts w:eastAsia="標楷體" w:hint="eastAsia"/>
          <w:b/>
          <w:color w:val="000000"/>
          <w:sz w:val="28"/>
          <w:szCs w:val="28"/>
        </w:rPr>
        <w:t>13</w:t>
      </w:r>
      <w:r w:rsidRPr="002257EC">
        <w:rPr>
          <w:rFonts w:eastAsia="標楷體"/>
          <w:b/>
          <w:color w:val="000000"/>
          <w:sz w:val="28"/>
          <w:szCs w:val="28"/>
        </w:rPr>
        <w:t>:</w:t>
      </w:r>
      <w:r w:rsidR="00B3759D">
        <w:rPr>
          <w:rFonts w:eastAsia="標楷體" w:hint="eastAsia"/>
          <w:b/>
          <w:color w:val="000000"/>
          <w:sz w:val="28"/>
          <w:szCs w:val="28"/>
        </w:rPr>
        <w:t>3</w:t>
      </w:r>
      <w:r w:rsidR="00C97297" w:rsidRPr="002257EC">
        <w:rPr>
          <w:rFonts w:eastAsia="標楷體"/>
          <w:b/>
          <w:color w:val="000000"/>
          <w:sz w:val="28"/>
          <w:szCs w:val="28"/>
        </w:rPr>
        <w:t>0</w:t>
      </w:r>
      <w:r w:rsidRPr="002257EC">
        <w:rPr>
          <w:rFonts w:eastAsia="標楷體"/>
          <w:b/>
          <w:color w:val="000000"/>
          <w:sz w:val="28"/>
          <w:szCs w:val="28"/>
        </w:rPr>
        <w:t>-1</w:t>
      </w:r>
      <w:r w:rsidR="00B3759D">
        <w:rPr>
          <w:rFonts w:eastAsia="標楷體" w:hint="eastAsia"/>
          <w:b/>
          <w:color w:val="000000"/>
          <w:sz w:val="28"/>
          <w:szCs w:val="28"/>
        </w:rPr>
        <w:t>6</w:t>
      </w:r>
      <w:r w:rsidR="00835F25">
        <w:rPr>
          <w:rFonts w:eastAsia="標楷體"/>
          <w:b/>
          <w:color w:val="000000"/>
          <w:sz w:val="28"/>
          <w:szCs w:val="28"/>
        </w:rPr>
        <w:t>:</w:t>
      </w:r>
      <w:r w:rsidR="00B3759D">
        <w:rPr>
          <w:rFonts w:eastAsia="標楷體" w:hint="eastAsia"/>
          <w:b/>
          <w:color w:val="000000"/>
          <w:sz w:val="28"/>
          <w:szCs w:val="28"/>
        </w:rPr>
        <w:t>3</w:t>
      </w:r>
      <w:r w:rsidRPr="002257EC">
        <w:rPr>
          <w:rFonts w:eastAsia="標楷體"/>
          <w:b/>
          <w:color w:val="000000"/>
          <w:sz w:val="28"/>
          <w:szCs w:val="28"/>
        </w:rPr>
        <w:t>0</w:t>
      </w:r>
    </w:p>
    <w:p w14:paraId="2ABE0D3C" w14:textId="26C47115" w:rsidR="00012F41" w:rsidRPr="002257EC" w:rsidRDefault="00012F41" w:rsidP="00060346">
      <w:pPr>
        <w:tabs>
          <w:tab w:val="left" w:pos="720"/>
        </w:tabs>
        <w:spacing w:line="0" w:lineRule="atLeast"/>
        <w:rPr>
          <w:rFonts w:eastAsia="標楷體"/>
          <w:b/>
          <w:color w:val="000000"/>
          <w:sz w:val="28"/>
          <w:szCs w:val="28"/>
        </w:rPr>
      </w:pPr>
      <w:r w:rsidRPr="002257EC">
        <w:rPr>
          <w:rFonts w:eastAsia="標楷體"/>
          <w:b/>
          <w:color w:val="000000"/>
          <w:sz w:val="28"/>
          <w:szCs w:val="28"/>
        </w:rPr>
        <w:t>地點：金屬工業研究發展中心</w:t>
      </w:r>
      <w:proofErr w:type="gramStart"/>
      <w:r w:rsidR="00B45D33">
        <w:rPr>
          <w:rFonts w:eastAsia="標楷體" w:hint="eastAsia"/>
          <w:b/>
          <w:color w:val="000000"/>
          <w:sz w:val="28"/>
          <w:szCs w:val="28"/>
        </w:rPr>
        <w:t>傳產創值</w:t>
      </w:r>
      <w:proofErr w:type="gramEnd"/>
      <w:r w:rsidR="00B45D33">
        <w:rPr>
          <w:rFonts w:eastAsia="標楷體" w:hint="eastAsia"/>
          <w:b/>
          <w:color w:val="000000"/>
          <w:sz w:val="28"/>
          <w:szCs w:val="28"/>
        </w:rPr>
        <w:t>園區</w:t>
      </w:r>
      <w:r w:rsidR="008D497D">
        <w:rPr>
          <w:rFonts w:eastAsia="標楷體"/>
          <w:b/>
          <w:color w:val="000000"/>
          <w:sz w:val="28"/>
          <w:szCs w:val="28"/>
        </w:rPr>
        <w:t>Q</w:t>
      </w:r>
      <w:r w:rsidR="00E15975">
        <w:rPr>
          <w:rFonts w:eastAsia="標楷體" w:hint="eastAsia"/>
          <w:b/>
          <w:color w:val="000000"/>
          <w:sz w:val="28"/>
          <w:szCs w:val="28"/>
        </w:rPr>
        <w:t>404</w:t>
      </w:r>
      <w:r w:rsidR="008901C4" w:rsidRPr="002257EC">
        <w:rPr>
          <w:rFonts w:eastAsia="標楷體"/>
          <w:b/>
          <w:color w:val="000000"/>
          <w:sz w:val="28"/>
          <w:szCs w:val="28"/>
        </w:rPr>
        <w:t>會議室</w:t>
      </w:r>
    </w:p>
    <w:p w14:paraId="580E6EEB" w14:textId="602BE98B" w:rsidR="00012F41" w:rsidRPr="002257EC" w:rsidRDefault="00B45D33" w:rsidP="00835F25">
      <w:pPr>
        <w:spacing w:line="0" w:lineRule="atLeast"/>
        <w:rPr>
          <w:rFonts w:eastAsia="標楷體"/>
          <w:b/>
          <w:color w:val="000000"/>
          <w:sz w:val="28"/>
          <w:szCs w:val="28"/>
        </w:rPr>
      </w:pPr>
      <w:r>
        <w:rPr>
          <w:rFonts w:eastAsia="標楷體" w:hint="eastAsia"/>
          <w:b/>
          <w:color w:val="000000"/>
          <w:sz w:val="28"/>
          <w:szCs w:val="28"/>
        </w:rPr>
        <w:t>地址</w:t>
      </w:r>
      <w:r w:rsidRPr="002257EC">
        <w:rPr>
          <w:rFonts w:eastAsia="標楷體"/>
          <w:b/>
          <w:color w:val="000000"/>
          <w:sz w:val="28"/>
          <w:szCs w:val="28"/>
        </w:rPr>
        <w:t>：</w:t>
      </w:r>
      <w:r w:rsidR="00012F41" w:rsidRPr="002257EC">
        <w:rPr>
          <w:rFonts w:eastAsia="標楷體"/>
          <w:b/>
          <w:color w:val="000000"/>
          <w:sz w:val="28"/>
          <w:szCs w:val="28"/>
        </w:rPr>
        <w:t>高雄市</w:t>
      </w:r>
      <w:proofErr w:type="gramStart"/>
      <w:r w:rsidR="00012F41" w:rsidRPr="002257EC">
        <w:rPr>
          <w:rFonts w:eastAsia="標楷體"/>
          <w:b/>
          <w:color w:val="000000"/>
          <w:sz w:val="28"/>
          <w:szCs w:val="28"/>
        </w:rPr>
        <w:t>楠梓區</w:t>
      </w:r>
      <w:r w:rsidR="008D497D">
        <w:rPr>
          <w:rFonts w:eastAsia="標楷體" w:hint="eastAsia"/>
          <w:b/>
          <w:color w:val="000000"/>
          <w:sz w:val="28"/>
          <w:szCs w:val="28"/>
        </w:rPr>
        <w:t>朝仁</w:t>
      </w:r>
      <w:r w:rsidR="00012F41" w:rsidRPr="002257EC">
        <w:rPr>
          <w:rFonts w:eastAsia="標楷體"/>
          <w:b/>
          <w:color w:val="000000"/>
          <w:sz w:val="28"/>
          <w:szCs w:val="28"/>
        </w:rPr>
        <w:t>路</w:t>
      </w:r>
      <w:proofErr w:type="gramEnd"/>
      <w:r w:rsidR="008D497D">
        <w:rPr>
          <w:rFonts w:eastAsia="標楷體" w:hint="eastAsia"/>
          <w:b/>
          <w:color w:val="000000"/>
          <w:sz w:val="28"/>
          <w:szCs w:val="28"/>
        </w:rPr>
        <w:t>55</w:t>
      </w:r>
      <w:r w:rsidR="00012F41" w:rsidRPr="002257EC">
        <w:rPr>
          <w:rFonts w:eastAsia="標楷體"/>
          <w:b/>
          <w:color w:val="000000"/>
          <w:sz w:val="28"/>
          <w:szCs w:val="28"/>
        </w:rPr>
        <w:t>號</w:t>
      </w:r>
    </w:p>
    <w:p w14:paraId="3CC20915" w14:textId="22BC7DFC" w:rsidR="00012F41" w:rsidRDefault="00012F41" w:rsidP="00653968">
      <w:pPr>
        <w:spacing w:line="360" w:lineRule="exact"/>
        <w:rPr>
          <w:rFonts w:eastAsia="標楷體"/>
          <w:bCs/>
          <w:color w:val="000000"/>
          <w:sz w:val="28"/>
          <w:szCs w:val="32"/>
        </w:rPr>
      </w:pPr>
      <w:r w:rsidRPr="00584204">
        <w:rPr>
          <w:rFonts w:eastAsia="標楷體"/>
          <w:bCs/>
          <w:color w:val="000000"/>
          <w:sz w:val="28"/>
          <w:szCs w:val="32"/>
        </w:rPr>
        <w:t>活動內容</w:t>
      </w:r>
      <w:r w:rsidR="00692E5B" w:rsidRPr="00584204">
        <w:rPr>
          <w:rFonts w:eastAsia="標楷體"/>
          <w:bCs/>
          <w:color w:val="000000"/>
          <w:sz w:val="28"/>
          <w:szCs w:val="32"/>
        </w:rPr>
        <w:t>：</w:t>
      </w:r>
      <w:r w:rsidRPr="00584204">
        <w:rPr>
          <w:rFonts w:eastAsia="標楷體"/>
          <w:bCs/>
          <w:color w:val="000000"/>
          <w:sz w:val="28"/>
          <w:szCs w:val="32"/>
        </w:rPr>
        <w:t>會員間互動，合作與經驗交流</w:t>
      </w:r>
    </w:p>
    <w:p w14:paraId="3439E365" w14:textId="23BB6E81" w:rsidR="0030202B" w:rsidRPr="00584204" w:rsidRDefault="00B3759D" w:rsidP="0030202B">
      <w:pPr>
        <w:spacing w:line="360" w:lineRule="exact"/>
        <w:ind w:firstLineChars="506" w:firstLine="1417"/>
        <w:rPr>
          <w:rFonts w:eastAsia="標楷體"/>
          <w:bCs/>
          <w:color w:val="000000"/>
          <w:sz w:val="28"/>
          <w:szCs w:val="32"/>
        </w:rPr>
      </w:pPr>
      <w:r w:rsidRPr="00B3759D">
        <w:rPr>
          <w:rFonts w:eastAsia="標楷體" w:hint="eastAsia"/>
          <w:bCs/>
          <w:color w:val="000000"/>
          <w:sz w:val="28"/>
          <w:szCs w:val="32"/>
        </w:rPr>
        <w:t>智慧化檢測不確定度</w:t>
      </w:r>
      <w:r w:rsidR="0030202B" w:rsidRPr="00B3759D">
        <w:rPr>
          <w:rFonts w:eastAsia="標楷體" w:hint="eastAsia"/>
          <w:bCs/>
          <w:color w:val="000000"/>
          <w:sz w:val="28"/>
          <w:szCs w:val="32"/>
        </w:rPr>
        <w:t>分享</w:t>
      </w:r>
    </w:p>
    <w:p w14:paraId="528DB01A" w14:textId="6DE5D2D8" w:rsidR="0080330A" w:rsidRPr="002257EC" w:rsidRDefault="0080330A" w:rsidP="00835F25">
      <w:pPr>
        <w:spacing w:line="300" w:lineRule="exact"/>
        <w:ind w:left="-1"/>
        <w:rPr>
          <w:rFonts w:eastAsia="標楷體"/>
          <w:b/>
          <w:color w:val="000000"/>
          <w:sz w:val="28"/>
          <w:szCs w:val="32"/>
        </w:rPr>
      </w:pPr>
      <w:r w:rsidRPr="002257EC">
        <w:rPr>
          <w:rFonts w:eastAsia="標楷體"/>
          <w:b/>
          <w:color w:val="000000"/>
          <w:sz w:val="28"/>
          <w:szCs w:val="32"/>
        </w:rPr>
        <w:t>講師－</w:t>
      </w:r>
      <w:r w:rsidR="00B3759D">
        <w:rPr>
          <w:rFonts w:eastAsia="標楷體" w:hint="eastAsia"/>
          <w:b/>
          <w:color w:val="000000"/>
          <w:sz w:val="28"/>
          <w:szCs w:val="32"/>
        </w:rPr>
        <w:t>金屬中心特聘講師</w:t>
      </w:r>
      <w:r w:rsidR="009A78AE" w:rsidRPr="009A78AE">
        <w:rPr>
          <w:rFonts w:eastAsia="標楷體" w:hint="eastAsia"/>
          <w:b/>
          <w:color w:val="000000"/>
          <w:sz w:val="28"/>
          <w:szCs w:val="32"/>
        </w:rPr>
        <w:t xml:space="preserve"> </w:t>
      </w:r>
    </w:p>
    <w:p w14:paraId="20A9B641" w14:textId="77777777" w:rsidR="0080330A" w:rsidRPr="002257EC" w:rsidRDefault="0080330A" w:rsidP="0080330A">
      <w:pPr>
        <w:spacing w:line="320" w:lineRule="exact"/>
        <w:ind w:leftChars="-1" w:left="-1" w:hanging="1"/>
        <w:rPr>
          <w:rFonts w:eastAsia="標楷體"/>
          <w:b/>
          <w:color w:val="000000"/>
          <w:sz w:val="28"/>
          <w:szCs w:val="28"/>
        </w:rPr>
      </w:pPr>
      <w:r w:rsidRPr="002257EC">
        <w:rPr>
          <w:rFonts w:eastAsia="標楷體"/>
          <w:b/>
          <w:color w:val="000000"/>
          <w:sz w:val="28"/>
          <w:szCs w:val="28"/>
        </w:rPr>
        <w:t>邀請單位</w:t>
      </w:r>
      <w:r w:rsidRPr="002257EC">
        <w:rPr>
          <w:rFonts w:eastAsia="標楷體"/>
          <w:b/>
          <w:color w:val="000000"/>
          <w:sz w:val="28"/>
          <w:szCs w:val="28"/>
        </w:rPr>
        <w:t>:</w:t>
      </w:r>
      <w:r w:rsidRPr="002257EC">
        <w:rPr>
          <w:rFonts w:eastAsia="標楷體"/>
          <w:b/>
          <w:color w:val="000000"/>
          <w:sz w:val="28"/>
          <w:szCs w:val="28"/>
        </w:rPr>
        <w:t>經濟部標準檢驗局</w:t>
      </w:r>
    </w:p>
    <w:p w14:paraId="29C1A92A" w14:textId="77777777" w:rsidR="0080330A" w:rsidRPr="002257EC" w:rsidRDefault="0080330A" w:rsidP="0080330A">
      <w:pPr>
        <w:spacing w:line="320" w:lineRule="exact"/>
        <w:ind w:leftChars="531" w:left="1275" w:hanging="1"/>
        <w:rPr>
          <w:rFonts w:eastAsia="標楷體"/>
          <w:b/>
          <w:color w:val="000000"/>
          <w:sz w:val="28"/>
          <w:szCs w:val="28"/>
        </w:rPr>
      </w:pPr>
      <w:r w:rsidRPr="002257EC">
        <w:rPr>
          <w:rFonts w:eastAsia="標楷體"/>
          <w:b/>
          <w:bCs/>
          <w:color w:val="000000"/>
          <w:sz w:val="28"/>
          <w:szCs w:val="28"/>
        </w:rPr>
        <w:t>台灣螺絲工業同業公會</w:t>
      </w:r>
    </w:p>
    <w:p w14:paraId="05838A07" w14:textId="77777777" w:rsidR="0080330A" w:rsidRPr="002257EC" w:rsidRDefault="0080330A" w:rsidP="0080330A">
      <w:pPr>
        <w:spacing w:line="320" w:lineRule="exact"/>
        <w:ind w:leftChars="233" w:left="559" w:firstLineChars="256" w:firstLine="718"/>
        <w:rPr>
          <w:rFonts w:eastAsia="標楷體"/>
          <w:b/>
          <w:color w:val="000000"/>
          <w:sz w:val="28"/>
          <w:szCs w:val="28"/>
        </w:rPr>
      </w:pPr>
      <w:r w:rsidRPr="002257EC">
        <w:rPr>
          <w:rFonts w:eastAsia="標楷體"/>
          <w:b/>
          <w:color w:val="000000"/>
          <w:sz w:val="28"/>
          <w:szCs w:val="28"/>
        </w:rPr>
        <w:t>金屬工業研究發展中心</w:t>
      </w:r>
      <w:r w:rsidRPr="002257EC">
        <w:rPr>
          <w:rFonts w:eastAsia="標楷體"/>
          <w:b/>
          <w:color w:val="000000"/>
          <w:sz w:val="28"/>
          <w:szCs w:val="28"/>
        </w:rPr>
        <w:t xml:space="preserve"> </w:t>
      </w:r>
      <w:r w:rsidRPr="002257EC">
        <w:rPr>
          <w:rFonts w:eastAsia="標楷體"/>
          <w:b/>
          <w:color w:val="000000"/>
          <w:sz w:val="28"/>
          <w:szCs w:val="28"/>
        </w:rPr>
        <w:t>服務創新發展處</w:t>
      </w:r>
    </w:p>
    <w:p w14:paraId="2252D2E3" w14:textId="0876B26F" w:rsidR="0080330A" w:rsidRPr="002257EC" w:rsidRDefault="0080330A" w:rsidP="0080330A">
      <w:pPr>
        <w:spacing w:line="320" w:lineRule="exact"/>
        <w:ind w:leftChars="-1" w:left="-2" w:firstLine="2"/>
        <w:rPr>
          <w:rFonts w:eastAsia="標楷體"/>
          <w:b/>
          <w:color w:val="000000"/>
          <w:sz w:val="28"/>
          <w:szCs w:val="28"/>
        </w:rPr>
      </w:pPr>
      <w:r w:rsidRPr="002257EC">
        <w:rPr>
          <w:rFonts w:eastAsia="標楷體"/>
          <w:b/>
          <w:color w:val="000000"/>
          <w:sz w:val="28"/>
          <w:szCs w:val="28"/>
        </w:rPr>
        <w:t>聯絡人：</w:t>
      </w:r>
      <w:r w:rsidR="008D497D" w:rsidRPr="002257EC">
        <w:rPr>
          <w:rFonts w:eastAsia="標楷體"/>
          <w:b/>
          <w:color w:val="000000"/>
          <w:sz w:val="28"/>
          <w:szCs w:val="28"/>
        </w:rPr>
        <w:t>李建興</w:t>
      </w:r>
      <w:r w:rsidR="008D497D">
        <w:rPr>
          <w:rFonts w:eastAsia="標楷體" w:hint="eastAsia"/>
          <w:b/>
          <w:color w:val="000000"/>
          <w:sz w:val="28"/>
          <w:szCs w:val="28"/>
        </w:rPr>
        <w:t>/</w:t>
      </w:r>
      <w:r w:rsidR="008D497D">
        <w:rPr>
          <w:rFonts w:eastAsia="標楷體" w:hint="eastAsia"/>
          <w:b/>
          <w:color w:val="000000"/>
          <w:sz w:val="28"/>
          <w:szCs w:val="28"/>
        </w:rPr>
        <w:t>林雪娥</w:t>
      </w:r>
      <w:r w:rsidRPr="002257EC">
        <w:rPr>
          <w:rFonts w:eastAsia="標楷體"/>
          <w:b/>
          <w:color w:val="000000"/>
          <w:sz w:val="28"/>
          <w:szCs w:val="28"/>
        </w:rPr>
        <w:t xml:space="preserve">      </w:t>
      </w:r>
      <w:r w:rsidRPr="002257EC">
        <w:rPr>
          <w:rFonts w:eastAsia="標楷體"/>
          <w:b/>
          <w:color w:val="000000"/>
          <w:sz w:val="28"/>
          <w:szCs w:val="28"/>
        </w:rPr>
        <w:sym w:font="Wingdings" w:char="F028"/>
      </w:r>
      <w:r w:rsidR="008D497D">
        <w:rPr>
          <w:rFonts w:eastAsia="標楷體"/>
          <w:b/>
          <w:color w:val="000000"/>
          <w:sz w:val="28"/>
          <w:szCs w:val="28"/>
        </w:rPr>
        <w:t>:07-351716</w:t>
      </w:r>
      <w:r w:rsidRPr="002257EC">
        <w:rPr>
          <w:rFonts w:eastAsia="標楷體"/>
          <w:b/>
          <w:color w:val="000000"/>
          <w:sz w:val="28"/>
          <w:szCs w:val="28"/>
        </w:rPr>
        <w:t>1</w:t>
      </w:r>
      <w:r w:rsidRPr="002257EC">
        <w:rPr>
          <w:rFonts w:eastAsia="標楷體"/>
          <w:b/>
          <w:color w:val="000000"/>
          <w:sz w:val="28"/>
          <w:szCs w:val="28"/>
        </w:rPr>
        <w:t>轉</w:t>
      </w:r>
      <w:r w:rsidR="008D497D">
        <w:rPr>
          <w:rFonts w:eastAsia="標楷體"/>
          <w:b/>
          <w:color w:val="000000"/>
          <w:sz w:val="28"/>
          <w:szCs w:val="28"/>
        </w:rPr>
        <w:t>6468</w:t>
      </w:r>
      <w:r w:rsidRPr="002257EC">
        <w:rPr>
          <w:rFonts w:eastAsia="標楷體"/>
          <w:b/>
          <w:color w:val="000000"/>
          <w:sz w:val="28"/>
          <w:szCs w:val="28"/>
        </w:rPr>
        <w:t>/</w:t>
      </w:r>
      <w:r w:rsidR="008D497D">
        <w:rPr>
          <w:rFonts w:eastAsia="標楷體"/>
          <w:b/>
          <w:color w:val="000000"/>
          <w:sz w:val="28"/>
          <w:szCs w:val="28"/>
        </w:rPr>
        <w:t>6462</w:t>
      </w:r>
    </w:p>
    <w:p w14:paraId="705A8920" w14:textId="0B221507" w:rsidR="00C10C1E" w:rsidRPr="002257EC" w:rsidRDefault="00F27B25" w:rsidP="00F27B25">
      <w:pPr>
        <w:spacing w:line="300" w:lineRule="atLeast"/>
        <w:rPr>
          <w:rFonts w:eastAsia="標楷體"/>
          <w:color w:val="1223FC"/>
          <w:szCs w:val="24"/>
        </w:rPr>
      </w:pPr>
      <w:r w:rsidRPr="002257EC">
        <w:rPr>
          <w:rFonts w:eastAsia="標楷體"/>
          <w:color w:val="1223FC"/>
          <w:szCs w:val="24"/>
        </w:rPr>
        <w:t xml:space="preserve">    </w:t>
      </w:r>
      <w:r w:rsidRPr="002257EC">
        <w:rPr>
          <w:rFonts w:eastAsia="標楷體"/>
          <w:color w:val="1223FC"/>
          <w:szCs w:val="24"/>
        </w:rPr>
        <w:t>網路報名：</w:t>
      </w:r>
      <w:r w:rsidR="00B45D33" w:rsidRPr="002257EC">
        <w:rPr>
          <w:rFonts w:eastAsia="標楷體"/>
          <w:color w:val="1223FC"/>
          <w:szCs w:val="24"/>
        </w:rPr>
        <w:t xml:space="preserve"> </w:t>
      </w:r>
      <w:hyperlink r:id="rId7" w:history="1">
        <w:r w:rsidR="005B269A" w:rsidRPr="005B269A">
          <w:rPr>
            <w:rStyle w:val="a7"/>
            <w:rFonts w:eastAsia="標楷體"/>
            <w:szCs w:val="24"/>
          </w:rPr>
          <w:t>https://www.mirdc.org.tw/ProseminarView.aspx?Cond=14013</w:t>
        </w:r>
      </w:hyperlink>
      <w:bookmarkStart w:id="0" w:name="_GoBack"/>
      <w:bookmarkEnd w:id="0"/>
    </w:p>
    <w:p w14:paraId="486DAD0B" w14:textId="2973CCD6" w:rsidR="00F27B25" w:rsidRPr="002257EC" w:rsidRDefault="00F27B25" w:rsidP="00F27B25">
      <w:pPr>
        <w:spacing w:line="300" w:lineRule="atLeast"/>
        <w:rPr>
          <w:rFonts w:eastAsia="標楷體"/>
          <w:b/>
          <w:sz w:val="28"/>
          <w:szCs w:val="28"/>
        </w:rPr>
      </w:pPr>
      <w:r w:rsidRPr="002257EC">
        <w:rPr>
          <w:rFonts w:eastAsia="標楷體"/>
          <w:b/>
          <w:sz w:val="28"/>
          <w:szCs w:val="28"/>
        </w:rPr>
        <w:t xml:space="preserve"> </w:t>
      </w:r>
      <w:r w:rsidRPr="002257EC">
        <w:rPr>
          <w:rFonts w:eastAsia="標楷體"/>
          <w:b/>
          <w:sz w:val="28"/>
          <w:szCs w:val="28"/>
        </w:rPr>
        <w:sym w:font="Wingdings" w:char="F09D"/>
      </w:r>
      <w:r w:rsidRPr="002257EC">
        <w:rPr>
          <w:rFonts w:eastAsia="標楷體"/>
          <w:b/>
          <w:sz w:val="28"/>
          <w:szCs w:val="28"/>
        </w:rPr>
        <w:sym w:font="Wingdings" w:char="F09D"/>
      </w:r>
      <w:r w:rsidRPr="002257EC">
        <w:rPr>
          <w:rFonts w:eastAsia="標楷體"/>
          <w:b/>
          <w:sz w:val="28"/>
          <w:szCs w:val="28"/>
        </w:rPr>
        <w:sym w:font="Wingdings" w:char="F09D"/>
      </w:r>
      <w:r w:rsidRPr="002257EC">
        <w:rPr>
          <w:rFonts w:eastAsia="標楷體"/>
          <w:b/>
          <w:sz w:val="28"/>
          <w:szCs w:val="28"/>
        </w:rPr>
        <w:sym w:font="Wingdings" w:char="F09D"/>
      </w:r>
      <w:r w:rsidRPr="002257EC">
        <w:rPr>
          <w:rFonts w:eastAsia="標楷體"/>
          <w:b/>
          <w:sz w:val="28"/>
          <w:szCs w:val="28"/>
        </w:rPr>
        <w:sym w:font="Wingdings" w:char="F09D"/>
      </w:r>
      <w:r w:rsidRPr="002257EC">
        <w:rPr>
          <w:rFonts w:eastAsia="標楷體"/>
          <w:b/>
          <w:sz w:val="28"/>
          <w:szCs w:val="28"/>
        </w:rPr>
        <w:sym w:font="Wingdings" w:char="F09D"/>
      </w:r>
      <w:r w:rsidRPr="002257EC">
        <w:rPr>
          <w:rFonts w:eastAsia="標楷體"/>
          <w:b/>
          <w:sz w:val="28"/>
          <w:szCs w:val="28"/>
        </w:rPr>
        <w:sym w:font="Wingdings" w:char="F09D"/>
      </w:r>
      <w:r w:rsidRPr="002257EC">
        <w:rPr>
          <w:rFonts w:eastAsia="標楷體"/>
          <w:b/>
          <w:sz w:val="28"/>
          <w:szCs w:val="28"/>
        </w:rPr>
        <w:sym w:font="Wingdings" w:char="F09D"/>
      </w:r>
      <w:r w:rsidRPr="002257EC">
        <w:rPr>
          <w:rFonts w:eastAsia="標楷體"/>
          <w:b/>
          <w:sz w:val="28"/>
          <w:szCs w:val="28"/>
        </w:rPr>
        <w:sym w:font="Wingdings" w:char="F09D"/>
      </w:r>
      <w:r w:rsidRPr="002257EC">
        <w:rPr>
          <w:rFonts w:eastAsia="標楷體"/>
          <w:b/>
          <w:sz w:val="28"/>
          <w:szCs w:val="28"/>
        </w:rPr>
        <w:sym w:font="Wingdings" w:char="F09D"/>
      </w:r>
      <w:r w:rsidRPr="002257EC">
        <w:rPr>
          <w:rFonts w:eastAsia="標楷體"/>
          <w:b/>
          <w:sz w:val="28"/>
          <w:szCs w:val="28"/>
        </w:rPr>
        <w:sym w:font="Wingdings" w:char="F09D"/>
      </w:r>
      <w:r w:rsidRPr="002257EC">
        <w:rPr>
          <w:rFonts w:eastAsia="標楷體"/>
          <w:b/>
          <w:sz w:val="28"/>
          <w:szCs w:val="28"/>
        </w:rPr>
        <w:sym w:font="Wingdings" w:char="F09D"/>
      </w:r>
      <w:r w:rsidRPr="002257EC">
        <w:rPr>
          <w:rFonts w:eastAsia="標楷體"/>
          <w:b/>
          <w:sz w:val="28"/>
          <w:szCs w:val="28"/>
        </w:rPr>
        <w:sym w:font="Wingdings" w:char="F09D"/>
      </w:r>
      <w:r w:rsidRPr="002257EC">
        <w:rPr>
          <w:rFonts w:eastAsia="標楷體"/>
          <w:b/>
          <w:sz w:val="28"/>
          <w:szCs w:val="28"/>
        </w:rPr>
        <w:sym w:font="Wingdings" w:char="F09D"/>
      </w:r>
      <w:r w:rsidRPr="002257EC">
        <w:rPr>
          <w:rFonts w:eastAsia="標楷體"/>
          <w:b/>
          <w:sz w:val="28"/>
          <w:szCs w:val="28"/>
        </w:rPr>
        <w:sym w:font="Wingdings" w:char="F09D"/>
      </w:r>
      <w:r w:rsidRPr="002257EC">
        <w:rPr>
          <w:rFonts w:eastAsia="標楷體"/>
          <w:b/>
          <w:sz w:val="28"/>
          <w:szCs w:val="28"/>
        </w:rPr>
        <w:t xml:space="preserve">  </w:t>
      </w:r>
      <w:r w:rsidRPr="002257EC">
        <w:rPr>
          <w:rFonts w:eastAsia="標楷體"/>
          <w:b/>
          <w:sz w:val="28"/>
          <w:szCs w:val="28"/>
        </w:rPr>
        <w:t>回</w:t>
      </w:r>
      <w:r w:rsidRPr="002257EC">
        <w:rPr>
          <w:rFonts w:eastAsia="標楷體"/>
          <w:b/>
          <w:sz w:val="28"/>
          <w:szCs w:val="28"/>
        </w:rPr>
        <w:t xml:space="preserve">  </w:t>
      </w:r>
      <w:r w:rsidRPr="002257EC">
        <w:rPr>
          <w:rFonts w:eastAsia="標楷體"/>
          <w:b/>
          <w:sz w:val="28"/>
          <w:szCs w:val="28"/>
        </w:rPr>
        <w:t>函</w:t>
      </w:r>
      <w:r w:rsidRPr="002257EC">
        <w:rPr>
          <w:rFonts w:eastAsia="標楷體"/>
          <w:b/>
          <w:sz w:val="28"/>
          <w:szCs w:val="28"/>
        </w:rPr>
        <w:t xml:space="preserve"> </w:t>
      </w:r>
      <w:r w:rsidRPr="002257EC">
        <w:rPr>
          <w:rFonts w:eastAsia="標楷體"/>
          <w:b/>
          <w:sz w:val="28"/>
          <w:szCs w:val="28"/>
        </w:rPr>
        <w:sym w:font="Wingdings" w:char="F09D"/>
      </w:r>
      <w:r w:rsidRPr="002257EC">
        <w:rPr>
          <w:rFonts w:eastAsia="標楷體"/>
          <w:b/>
          <w:sz w:val="28"/>
          <w:szCs w:val="28"/>
        </w:rPr>
        <w:sym w:font="Wingdings" w:char="F09D"/>
      </w:r>
      <w:r w:rsidRPr="002257EC">
        <w:rPr>
          <w:rFonts w:eastAsia="標楷體"/>
          <w:b/>
          <w:sz w:val="28"/>
          <w:szCs w:val="28"/>
        </w:rPr>
        <w:sym w:font="Wingdings" w:char="F09D"/>
      </w:r>
      <w:r w:rsidRPr="002257EC">
        <w:rPr>
          <w:rFonts w:eastAsia="標楷體"/>
          <w:b/>
          <w:sz w:val="28"/>
          <w:szCs w:val="28"/>
        </w:rPr>
        <w:sym w:font="Wingdings" w:char="F09D"/>
      </w:r>
      <w:r w:rsidRPr="002257EC">
        <w:rPr>
          <w:rFonts w:eastAsia="標楷體"/>
          <w:b/>
          <w:sz w:val="28"/>
          <w:szCs w:val="28"/>
        </w:rPr>
        <w:sym w:font="Wingdings" w:char="F09D"/>
      </w:r>
      <w:r w:rsidRPr="002257EC">
        <w:rPr>
          <w:rFonts w:eastAsia="標楷體"/>
          <w:b/>
          <w:sz w:val="28"/>
          <w:szCs w:val="28"/>
        </w:rPr>
        <w:sym w:font="Wingdings" w:char="F09D"/>
      </w:r>
      <w:r w:rsidRPr="002257EC">
        <w:rPr>
          <w:rFonts w:eastAsia="標楷體"/>
          <w:b/>
          <w:sz w:val="28"/>
          <w:szCs w:val="28"/>
        </w:rPr>
        <w:sym w:font="Wingdings" w:char="F09D"/>
      </w:r>
      <w:r w:rsidRPr="002257EC">
        <w:rPr>
          <w:rFonts w:eastAsia="標楷體"/>
          <w:b/>
          <w:sz w:val="28"/>
          <w:szCs w:val="28"/>
        </w:rPr>
        <w:sym w:font="Wingdings" w:char="F09D"/>
      </w:r>
      <w:r w:rsidRPr="002257EC">
        <w:rPr>
          <w:rFonts w:eastAsia="標楷體"/>
          <w:b/>
          <w:sz w:val="28"/>
          <w:szCs w:val="28"/>
        </w:rPr>
        <w:sym w:font="Wingdings" w:char="F09D"/>
      </w:r>
      <w:r w:rsidRPr="002257EC">
        <w:rPr>
          <w:rFonts w:eastAsia="標楷體"/>
          <w:b/>
          <w:sz w:val="28"/>
          <w:szCs w:val="28"/>
        </w:rPr>
        <w:sym w:font="Wingdings" w:char="F09D"/>
      </w:r>
      <w:r w:rsidRPr="002257EC">
        <w:rPr>
          <w:rFonts w:eastAsia="標楷體"/>
          <w:b/>
          <w:sz w:val="28"/>
          <w:szCs w:val="28"/>
        </w:rPr>
        <w:sym w:font="Wingdings" w:char="F09D"/>
      </w:r>
      <w:r w:rsidRPr="002257EC">
        <w:rPr>
          <w:rFonts w:eastAsia="標楷體"/>
          <w:b/>
          <w:sz w:val="28"/>
          <w:szCs w:val="28"/>
        </w:rPr>
        <w:sym w:font="Wingdings" w:char="F09D"/>
      </w:r>
      <w:r w:rsidRPr="002257EC">
        <w:rPr>
          <w:rFonts w:eastAsia="標楷體"/>
          <w:b/>
          <w:sz w:val="28"/>
          <w:szCs w:val="28"/>
        </w:rPr>
        <w:sym w:font="Wingdings" w:char="F09D"/>
      </w:r>
      <w:r w:rsidRPr="002257EC">
        <w:rPr>
          <w:rFonts w:eastAsia="標楷體"/>
          <w:b/>
          <w:sz w:val="28"/>
          <w:szCs w:val="28"/>
        </w:rPr>
        <w:sym w:font="Wingdings" w:char="F09D"/>
      </w:r>
    </w:p>
    <w:p w14:paraId="3294479A" w14:textId="0DAD1469" w:rsidR="00F27B25" w:rsidRPr="002257EC" w:rsidRDefault="00F27B25" w:rsidP="00F27B25">
      <w:pPr>
        <w:spacing w:line="280" w:lineRule="exact"/>
        <w:rPr>
          <w:rFonts w:eastAsia="標楷體"/>
          <w:b/>
          <w:i/>
          <w:color w:val="000000"/>
          <w:sz w:val="28"/>
          <w:szCs w:val="28"/>
        </w:rPr>
      </w:pPr>
      <w:r w:rsidRPr="002257EC">
        <w:rPr>
          <w:rFonts w:eastAsia="標楷體"/>
          <w:b/>
          <w:i/>
          <w:sz w:val="28"/>
          <w:szCs w:val="28"/>
        </w:rPr>
        <w:t xml:space="preserve">  </w:t>
      </w:r>
      <w:r w:rsidRPr="002257EC">
        <w:rPr>
          <w:rFonts w:eastAsia="標楷體"/>
          <w:b/>
          <w:i/>
          <w:color w:val="000000"/>
          <w:sz w:val="28"/>
          <w:szCs w:val="28"/>
        </w:rPr>
        <w:t xml:space="preserve">  </w:t>
      </w:r>
      <w:r w:rsidRPr="002257EC">
        <w:rPr>
          <w:rFonts w:eastAsia="標楷體"/>
          <w:b/>
          <w:i/>
          <w:color w:val="000000"/>
          <w:sz w:val="28"/>
          <w:szCs w:val="28"/>
        </w:rPr>
        <w:t>本人等將準時出席</w:t>
      </w:r>
      <w:r w:rsidRPr="002257EC">
        <w:rPr>
          <w:rFonts w:eastAsia="標楷體"/>
          <w:b/>
          <w:i/>
          <w:color w:val="000000"/>
          <w:sz w:val="28"/>
          <w:szCs w:val="28"/>
        </w:rPr>
        <w:t>(1</w:t>
      </w:r>
      <w:r w:rsidR="0080330A" w:rsidRPr="002257EC">
        <w:rPr>
          <w:rFonts w:eastAsia="標楷體"/>
          <w:b/>
          <w:i/>
          <w:color w:val="000000"/>
          <w:sz w:val="28"/>
          <w:szCs w:val="28"/>
        </w:rPr>
        <w:t>1</w:t>
      </w:r>
      <w:r w:rsidR="00FD70D1">
        <w:rPr>
          <w:rFonts w:eastAsia="標楷體" w:hint="eastAsia"/>
          <w:b/>
          <w:i/>
          <w:color w:val="000000"/>
          <w:sz w:val="28"/>
          <w:szCs w:val="28"/>
        </w:rPr>
        <w:t>4</w:t>
      </w:r>
      <w:r w:rsidRPr="002257EC">
        <w:rPr>
          <w:rFonts w:eastAsia="標楷體"/>
          <w:b/>
          <w:i/>
          <w:color w:val="000000"/>
          <w:sz w:val="28"/>
          <w:szCs w:val="28"/>
        </w:rPr>
        <w:t>.</w:t>
      </w:r>
      <w:r w:rsidR="00B3759D">
        <w:rPr>
          <w:rFonts w:eastAsia="標楷體" w:hint="eastAsia"/>
          <w:b/>
          <w:i/>
          <w:color w:val="000000"/>
          <w:sz w:val="28"/>
          <w:szCs w:val="28"/>
        </w:rPr>
        <w:t>10</w:t>
      </w:r>
      <w:r w:rsidRPr="002257EC">
        <w:rPr>
          <w:rFonts w:eastAsia="標楷體"/>
          <w:b/>
          <w:i/>
          <w:color w:val="000000"/>
          <w:sz w:val="28"/>
          <w:szCs w:val="28"/>
        </w:rPr>
        <w:t>.</w:t>
      </w:r>
      <w:r w:rsidR="00B3759D">
        <w:rPr>
          <w:rFonts w:eastAsia="標楷體" w:hint="eastAsia"/>
          <w:b/>
          <w:i/>
          <w:color w:val="000000"/>
          <w:sz w:val="28"/>
          <w:szCs w:val="28"/>
        </w:rPr>
        <w:t>17</w:t>
      </w:r>
      <w:r w:rsidR="005D5151">
        <w:rPr>
          <w:rFonts w:eastAsia="標楷體" w:hint="eastAsia"/>
          <w:b/>
          <w:i/>
          <w:color w:val="000000"/>
          <w:sz w:val="28"/>
          <w:szCs w:val="28"/>
        </w:rPr>
        <w:t>上</w:t>
      </w:r>
      <w:r w:rsidRPr="002257EC">
        <w:rPr>
          <w:rFonts w:eastAsia="標楷體"/>
          <w:b/>
          <w:i/>
          <w:color w:val="000000"/>
          <w:sz w:val="28"/>
          <w:szCs w:val="28"/>
        </w:rPr>
        <w:t>午</w:t>
      </w:r>
      <w:r w:rsidR="00B3759D">
        <w:rPr>
          <w:rFonts w:eastAsia="標楷體" w:hint="eastAsia"/>
          <w:b/>
          <w:i/>
          <w:color w:val="000000"/>
          <w:sz w:val="28"/>
          <w:szCs w:val="28"/>
        </w:rPr>
        <w:t>13</w:t>
      </w:r>
      <w:r w:rsidRPr="002257EC">
        <w:rPr>
          <w:rFonts w:eastAsia="標楷體"/>
          <w:b/>
          <w:i/>
          <w:color w:val="000000"/>
          <w:sz w:val="28"/>
          <w:szCs w:val="28"/>
        </w:rPr>
        <w:t>:</w:t>
      </w:r>
      <w:r w:rsidR="00B3759D">
        <w:rPr>
          <w:rFonts w:eastAsia="標楷體" w:hint="eastAsia"/>
          <w:b/>
          <w:i/>
          <w:color w:val="000000"/>
          <w:sz w:val="28"/>
          <w:szCs w:val="28"/>
        </w:rPr>
        <w:t>3</w:t>
      </w:r>
      <w:r w:rsidRPr="002257EC">
        <w:rPr>
          <w:rFonts w:eastAsia="標楷體"/>
          <w:b/>
          <w:i/>
          <w:color w:val="000000"/>
          <w:sz w:val="28"/>
          <w:szCs w:val="28"/>
        </w:rPr>
        <w:t>0</w:t>
      </w:r>
      <w:r w:rsidRPr="002257EC">
        <w:rPr>
          <w:rFonts w:eastAsia="標楷體"/>
          <w:b/>
          <w:i/>
          <w:color w:val="000000"/>
          <w:sz w:val="28"/>
          <w:szCs w:val="28"/>
        </w:rPr>
        <w:t>～</w:t>
      </w:r>
      <w:r w:rsidR="00835F25">
        <w:rPr>
          <w:rFonts w:eastAsia="標楷體"/>
          <w:b/>
          <w:i/>
          <w:color w:val="000000"/>
          <w:sz w:val="28"/>
          <w:szCs w:val="28"/>
        </w:rPr>
        <w:t>1</w:t>
      </w:r>
      <w:r w:rsidR="00B3759D">
        <w:rPr>
          <w:rFonts w:eastAsia="標楷體" w:hint="eastAsia"/>
          <w:b/>
          <w:i/>
          <w:color w:val="000000"/>
          <w:sz w:val="28"/>
          <w:szCs w:val="28"/>
        </w:rPr>
        <w:t>6</w:t>
      </w:r>
      <w:r w:rsidR="00835F25">
        <w:rPr>
          <w:rFonts w:eastAsia="標楷體"/>
          <w:b/>
          <w:i/>
          <w:color w:val="000000"/>
          <w:sz w:val="28"/>
          <w:szCs w:val="28"/>
        </w:rPr>
        <w:t>:</w:t>
      </w:r>
      <w:r w:rsidR="00B3759D">
        <w:rPr>
          <w:rFonts w:eastAsia="標楷體" w:hint="eastAsia"/>
          <w:b/>
          <w:i/>
          <w:color w:val="000000"/>
          <w:sz w:val="28"/>
          <w:szCs w:val="28"/>
        </w:rPr>
        <w:t>3</w:t>
      </w:r>
      <w:r w:rsidRPr="002257EC">
        <w:rPr>
          <w:rFonts w:eastAsia="標楷體"/>
          <w:b/>
          <w:i/>
          <w:color w:val="000000"/>
          <w:sz w:val="28"/>
          <w:szCs w:val="28"/>
        </w:rPr>
        <w:t>0)</w:t>
      </w:r>
      <w:r w:rsidRPr="002257EC">
        <w:rPr>
          <w:rFonts w:eastAsia="標楷體"/>
          <w:b/>
          <w:i/>
          <w:color w:val="000000"/>
          <w:sz w:val="28"/>
          <w:szCs w:val="28"/>
        </w:rPr>
        <w:t>報名後請務必準時參加</w:t>
      </w:r>
    </w:p>
    <w:p w14:paraId="7D8BB928" w14:textId="77777777" w:rsidR="00F27B25" w:rsidRPr="00835F25" w:rsidRDefault="00F27B25" w:rsidP="00F27B25">
      <w:pPr>
        <w:spacing w:line="280" w:lineRule="exact"/>
        <w:rPr>
          <w:rFonts w:eastAsia="標楷體"/>
          <w:b/>
          <w:color w:val="000000"/>
          <w:sz w:val="28"/>
          <w:szCs w:val="28"/>
        </w:rPr>
      </w:pPr>
    </w:p>
    <w:p w14:paraId="744B280B" w14:textId="05AA4D63" w:rsidR="00F27B25" w:rsidRPr="002257EC" w:rsidRDefault="00F27B25" w:rsidP="00F27B25">
      <w:pPr>
        <w:spacing w:after="240" w:line="280" w:lineRule="exact"/>
        <w:rPr>
          <w:rFonts w:eastAsia="標楷體"/>
          <w:b/>
          <w:color w:val="000000"/>
          <w:sz w:val="28"/>
          <w:szCs w:val="28"/>
          <w:u w:val="single"/>
        </w:rPr>
      </w:pPr>
      <w:r w:rsidRPr="002257EC">
        <w:rPr>
          <w:rFonts w:eastAsia="標楷體"/>
          <w:b/>
          <w:color w:val="000000"/>
          <w:sz w:val="28"/>
          <w:szCs w:val="28"/>
        </w:rPr>
        <w:t xml:space="preserve">  </w:t>
      </w:r>
      <w:r w:rsidRPr="002257EC">
        <w:rPr>
          <w:rFonts w:eastAsia="標楷體"/>
          <w:b/>
          <w:color w:val="000000"/>
          <w:sz w:val="28"/>
          <w:szCs w:val="28"/>
        </w:rPr>
        <w:t>公司名稱：</w:t>
      </w:r>
      <w:r w:rsidRPr="002257EC">
        <w:rPr>
          <w:rFonts w:eastAsia="標楷體"/>
          <w:b/>
          <w:color w:val="000000"/>
          <w:sz w:val="28"/>
          <w:szCs w:val="28"/>
          <w:u w:val="single"/>
        </w:rPr>
        <w:t xml:space="preserve">                                 </w:t>
      </w:r>
    </w:p>
    <w:p w14:paraId="024C1939" w14:textId="77777777" w:rsidR="00F27B25" w:rsidRPr="002257EC" w:rsidRDefault="00F27B25" w:rsidP="00F27B25">
      <w:pPr>
        <w:spacing w:after="240" w:line="280" w:lineRule="exact"/>
        <w:rPr>
          <w:rFonts w:eastAsia="標楷體"/>
          <w:b/>
          <w:color w:val="000000"/>
          <w:sz w:val="28"/>
          <w:szCs w:val="28"/>
        </w:rPr>
      </w:pPr>
      <w:r w:rsidRPr="002257EC">
        <w:rPr>
          <w:rFonts w:eastAsia="標楷體"/>
          <w:b/>
          <w:color w:val="000000"/>
          <w:sz w:val="28"/>
          <w:szCs w:val="28"/>
        </w:rPr>
        <w:t xml:space="preserve">  </w:t>
      </w:r>
      <w:r w:rsidRPr="002257EC">
        <w:rPr>
          <w:rFonts w:eastAsia="標楷體"/>
          <w:b/>
          <w:color w:val="000000"/>
          <w:sz w:val="28"/>
          <w:szCs w:val="28"/>
        </w:rPr>
        <w:t>參加人員</w:t>
      </w:r>
      <w:r w:rsidRPr="002257EC">
        <w:rPr>
          <w:rFonts w:eastAsia="標楷體"/>
          <w:b/>
          <w:color w:val="000000"/>
          <w:sz w:val="28"/>
          <w:szCs w:val="28"/>
        </w:rPr>
        <w:t>/</w:t>
      </w:r>
      <w:r w:rsidRPr="002257EC">
        <w:rPr>
          <w:rFonts w:eastAsia="標楷體"/>
          <w:b/>
          <w:color w:val="000000"/>
          <w:sz w:val="28"/>
          <w:szCs w:val="28"/>
        </w:rPr>
        <w:t>職稱：</w:t>
      </w:r>
      <w:r w:rsidRPr="002257EC">
        <w:rPr>
          <w:rFonts w:eastAsia="標楷體"/>
          <w:b/>
          <w:color w:val="000000"/>
          <w:sz w:val="28"/>
          <w:szCs w:val="28"/>
          <w:u w:val="single"/>
        </w:rPr>
        <w:t xml:space="preserve">                                    </w:t>
      </w:r>
      <w:r w:rsidRPr="002257EC">
        <w:rPr>
          <w:rFonts w:eastAsia="標楷體"/>
          <w:b/>
          <w:color w:val="000000"/>
          <w:sz w:val="28"/>
          <w:szCs w:val="28"/>
        </w:rPr>
        <w:t xml:space="preserve"> </w:t>
      </w:r>
    </w:p>
    <w:p w14:paraId="3C70507C" w14:textId="77777777" w:rsidR="00F27B25" w:rsidRPr="002257EC" w:rsidRDefault="00F27B25" w:rsidP="00F27B25">
      <w:pPr>
        <w:spacing w:after="240" w:line="280" w:lineRule="exact"/>
        <w:rPr>
          <w:rFonts w:eastAsia="標楷體"/>
          <w:b/>
          <w:color w:val="000000"/>
          <w:sz w:val="28"/>
          <w:szCs w:val="28"/>
          <w:u w:val="single"/>
        </w:rPr>
      </w:pPr>
      <w:r w:rsidRPr="002257EC">
        <w:rPr>
          <w:rFonts w:eastAsia="標楷體"/>
          <w:b/>
          <w:color w:val="000000"/>
          <w:sz w:val="28"/>
          <w:szCs w:val="28"/>
        </w:rPr>
        <w:t xml:space="preserve">  </w:t>
      </w:r>
      <w:r w:rsidRPr="002257EC">
        <w:rPr>
          <w:rFonts w:eastAsia="標楷體"/>
          <w:b/>
          <w:color w:val="000000"/>
          <w:sz w:val="28"/>
          <w:szCs w:val="28"/>
        </w:rPr>
        <w:sym w:font="Wingdings" w:char="F028"/>
      </w:r>
      <w:r w:rsidRPr="002257EC">
        <w:rPr>
          <w:rFonts w:eastAsia="標楷體"/>
          <w:b/>
          <w:color w:val="000000"/>
          <w:sz w:val="28"/>
          <w:szCs w:val="28"/>
        </w:rPr>
        <w:t xml:space="preserve">: </w:t>
      </w:r>
      <w:r w:rsidRPr="002257EC">
        <w:rPr>
          <w:rFonts w:eastAsia="標楷體"/>
          <w:b/>
          <w:color w:val="000000"/>
          <w:sz w:val="28"/>
          <w:szCs w:val="28"/>
          <w:u w:val="single"/>
        </w:rPr>
        <w:t xml:space="preserve">                   </w:t>
      </w:r>
      <w:r w:rsidRPr="002257EC">
        <w:rPr>
          <w:rFonts w:eastAsia="標楷體"/>
          <w:b/>
          <w:color w:val="000000"/>
          <w:sz w:val="28"/>
          <w:szCs w:val="28"/>
        </w:rPr>
        <w:t xml:space="preserve"> FAX: </w:t>
      </w:r>
      <w:r w:rsidRPr="002257EC">
        <w:rPr>
          <w:rFonts w:eastAsia="標楷體"/>
          <w:b/>
          <w:color w:val="000000"/>
          <w:sz w:val="28"/>
          <w:szCs w:val="28"/>
          <w:u w:val="single"/>
        </w:rPr>
        <w:t xml:space="preserve">                </w:t>
      </w:r>
      <w:r w:rsidRPr="002257EC">
        <w:rPr>
          <w:rFonts w:eastAsia="標楷體"/>
          <w:b/>
          <w:color w:val="000000"/>
          <w:sz w:val="28"/>
          <w:szCs w:val="28"/>
        </w:rPr>
        <w:t xml:space="preserve">  </w:t>
      </w:r>
    </w:p>
    <w:p w14:paraId="37669364" w14:textId="77777777" w:rsidR="0080330A" w:rsidRPr="002257EC" w:rsidRDefault="0080330A" w:rsidP="0080330A">
      <w:pPr>
        <w:spacing w:line="320" w:lineRule="exact"/>
        <w:ind w:firstLineChars="100" w:firstLine="240"/>
        <w:rPr>
          <w:rFonts w:eastAsia="標楷體"/>
          <w:b/>
          <w:color w:val="000000"/>
          <w:szCs w:val="24"/>
        </w:rPr>
      </w:pPr>
      <w:r w:rsidRPr="002257EC">
        <w:rPr>
          <w:rFonts w:eastAsia="標楷體"/>
          <w:b/>
          <w:color w:val="000000"/>
          <w:szCs w:val="24"/>
        </w:rPr>
        <w:t>上述個人資料本中心僅作為訓練相關服務使用，絕不另作其他用途。特此聲明！</w:t>
      </w:r>
    </w:p>
    <w:p w14:paraId="75313466" w14:textId="07ACA1B9" w:rsidR="0080330A" w:rsidRPr="002257EC" w:rsidRDefault="0080330A" w:rsidP="0080330A">
      <w:pPr>
        <w:spacing w:line="320" w:lineRule="exact"/>
        <w:rPr>
          <w:rFonts w:eastAsia="標楷體"/>
          <w:b/>
          <w:color w:val="000000"/>
          <w:sz w:val="28"/>
          <w:szCs w:val="28"/>
        </w:rPr>
      </w:pPr>
      <w:r w:rsidRPr="002257EC">
        <w:rPr>
          <w:rFonts w:eastAsia="標楷體"/>
          <w:b/>
          <w:color w:val="000000"/>
          <w:sz w:val="28"/>
          <w:szCs w:val="28"/>
        </w:rPr>
        <w:t xml:space="preserve">  </w:t>
      </w:r>
      <w:r w:rsidRPr="002257EC">
        <w:rPr>
          <w:rFonts w:eastAsia="標楷體"/>
          <w:b/>
          <w:color w:val="000000"/>
          <w:sz w:val="28"/>
          <w:szCs w:val="28"/>
        </w:rPr>
        <w:t>請利用本回函於</w:t>
      </w:r>
      <w:r w:rsidR="00B3759D">
        <w:rPr>
          <w:rFonts w:eastAsia="標楷體" w:hint="eastAsia"/>
          <w:b/>
          <w:color w:val="000000"/>
          <w:sz w:val="28"/>
          <w:szCs w:val="28"/>
        </w:rPr>
        <w:t>10</w:t>
      </w:r>
      <w:r w:rsidRPr="00B23F47">
        <w:rPr>
          <w:rFonts w:eastAsia="標楷體"/>
          <w:b/>
          <w:color w:val="000000"/>
          <w:sz w:val="28"/>
          <w:szCs w:val="28"/>
        </w:rPr>
        <w:t>月</w:t>
      </w:r>
      <w:r w:rsidR="00B3759D">
        <w:rPr>
          <w:rFonts w:eastAsia="標楷體" w:hint="eastAsia"/>
          <w:b/>
          <w:color w:val="000000"/>
          <w:sz w:val="28"/>
          <w:szCs w:val="28"/>
        </w:rPr>
        <w:t>15</w:t>
      </w:r>
      <w:r w:rsidRPr="00B23F47">
        <w:rPr>
          <w:rFonts w:eastAsia="標楷體"/>
          <w:b/>
          <w:color w:val="000000"/>
          <w:sz w:val="28"/>
          <w:szCs w:val="28"/>
        </w:rPr>
        <w:t>日</w:t>
      </w:r>
      <w:r w:rsidRPr="002257EC">
        <w:rPr>
          <w:rFonts w:eastAsia="標楷體"/>
          <w:b/>
          <w:color w:val="000000"/>
          <w:sz w:val="28"/>
          <w:szCs w:val="28"/>
        </w:rPr>
        <w:t>前</w:t>
      </w:r>
      <w:r w:rsidRPr="002257EC">
        <w:rPr>
          <w:rFonts w:eastAsia="標楷體"/>
          <w:b/>
          <w:color w:val="000000"/>
          <w:sz w:val="28"/>
          <w:szCs w:val="28"/>
        </w:rPr>
        <w:t xml:space="preserve"> </w:t>
      </w:r>
      <w:r w:rsidRPr="002257EC">
        <w:rPr>
          <w:rFonts w:eastAsia="標楷體"/>
          <w:b/>
          <w:color w:val="000000"/>
          <w:sz w:val="28"/>
          <w:szCs w:val="28"/>
        </w:rPr>
        <w:t>傳真</w:t>
      </w:r>
      <w:r w:rsidRPr="002257EC">
        <w:rPr>
          <w:rFonts w:eastAsia="標楷體"/>
          <w:b/>
          <w:color w:val="000000"/>
          <w:sz w:val="28"/>
          <w:szCs w:val="28"/>
        </w:rPr>
        <w:t xml:space="preserve"> </w:t>
      </w:r>
      <w:r w:rsidRPr="002257EC">
        <w:rPr>
          <w:rFonts w:eastAsia="標楷體"/>
          <w:b/>
          <w:color w:val="000000"/>
          <w:sz w:val="28"/>
          <w:szCs w:val="28"/>
        </w:rPr>
        <w:t>回金屬中心服務創新發展處，謝謝！！</w:t>
      </w:r>
    </w:p>
    <w:p w14:paraId="7BB41B6C" w14:textId="142184A9" w:rsidR="0080330A" w:rsidRPr="002257EC" w:rsidRDefault="0080330A" w:rsidP="0080330A">
      <w:pPr>
        <w:spacing w:line="320" w:lineRule="exact"/>
        <w:rPr>
          <w:rFonts w:eastAsia="標楷體"/>
          <w:b/>
          <w:color w:val="000000"/>
          <w:sz w:val="28"/>
          <w:szCs w:val="28"/>
        </w:rPr>
      </w:pPr>
      <w:r w:rsidRPr="002257EC">
        <w:rPr>
          <w:rFonts w:eastAsia="標楷體"/>
          <w:b/>
          <w:color w:val="000000"/>
          <w:sz w:val="28"/>
          <w:szCs w:val="28"/>
          <w:shd w:val="pct10" w:color="auto" w:fill="FFFFFF"/>
        </w:rPr>
        <w:t xml:space="preserve">  FAX:07-3523096</w:t>
      </w:r>
      <w:r w:rsidRPr="002257EC">
        <w:rPr>
          <w:rFonts w:eastAsia="標楷體"/>
          <w:b/>
          <w:color w:val="000000"/>
          <w:sz w:val="28"/>
          <w:szCs w:val="28"/>
        </w:rPr>
        <w:t xml:space="preserve">            </w:t>
      </w:r>
      <w:r w:rsidRPr="002257EC">
        <w:rPr>
          <w:rFonts w:eastAsia="標楷體"/>
          <w:b/>
          <w:color w:val="000000"/>
          <w:sz w:val="28"/>
          <w:szCs w:val="28"/>
        </w:rPr>
        <w:sym w:font="Wingdings" w:char="F028"/>
      </w:r>
      <w:r w:rsidRPr="002257EC">
        <w:rPr>
          <w:rFonts w:eastAsia="標楷體"/>
          <w:b/>
          <w:color w:val="000000"/>
          <w:sz w:val="28"/>
          <w:szCs w:val="28"/>
        </w:rPr>
        <w:t>:07-351</w:t>
      </w:r>
      <w:r w:rsidR="008D497D">
        <w:rPr>
          <w:rFonts w:eastAsia="標楷體"/>
          <w:b/>
          <w:color w:val="000000"/>
          <w:sz w:val="28"/>
          <w:szCs w:val="28"/>
        </w:rPr>
        <w:t>7161</w:t>
      </w:r>
      <w:r w:rsidRPr="002257EC">
        <w:rPr>
          <w:rFonts w:eastAsia="標楷體"/>
          <w:b/>
          <w:color w:val="000000"/>
          <w:sz w:val="28"/>
          <w:szCs w:val="28"/>
        </w:rPr>
        <w:t>轉</w:t>
      </w:r>
      <w:r w:rsidR="008D497D">
        <w:rPr>
          <w:rFonts w:eastAsia="標楷體"/>
          <w:b/>
          <w:color w:val="000000"/>
          <w:sz w:val="28"/>
          <w:szCs w:val="28"/>
        </w:rPr>
        <w:t xml:space="preserve"> 646</w:t>
      </w:r>
      <w:r w:rsidRPr="002257EC">
        <w:rPr>
          <w:rFonts w:eastAsia="標楷體"/>
          <w:b/>
          <w:color w:val="000000"/>
          <w:sz w:val="28"/>
          <w:szCs w:val="28"/>
        </w:rPr>
        <w:t xml:space="preserve">1  </w:t>
      </w:r>
      <w:r w:rsidRPr="002257EC">
        <w:rPr>
          <w:rFonts w:eastAsia="標楷體"/>
          <w:b/>
          <w:color w:val="000000"/>
          <w:sz w:val="28"/>
          <w:szCs w:val="28"/>
        </w:rPr>
        <w:t>鮑羿蓁小姐</w:t>
      </w:r>
    </w:p>
    <w:p w14:paraId="5EB2D438" w14:textId="2841C321" w:rsidR="00F27B25" w:rsidRPr="00236FD2" w:rsidRDefault="0080330A" w:rsidP="00236FD2">
      <w:pPr>
        <w:numPr>
          <w:ilvl w:val="0"/>
          <w:numId w:val="11"/>
        </w:numPr>
        <w:spacing w:line="360" w:lineRule="exact"/>
        <w:ind w:left="67" w:hangingChars="24" w:hanging="67"/>
        <w:rPr>
          <w:rFonts w:eastAsia="標楷體"/>
          <w:b/>
          <w:color w:val="000000"/>
          <w:sz w:val="28"/>
          <w:szCs w:val="28"/>
          <w:shd w:val="pct10" w:color="auto" w:fill="FFFFFF"/>
        </w:rPr>
      </w:pPr>
      <w:r w:rsidRPr="002257EC">
        <w:rPr>
          <w:rFonts w:eastAsia="標楷體"/>
          <w:b/>
          <w:color w:val="000000"/>
          <w:sz w:val="28"/>
          <w:szCs w:val="28"/>
          <w:shd w:val="pct10" w:color="auto" w:fill="FFFFFF"/>
        </w:rPr>
        <w:t>【報名後，因故無法加時請務必事先告知，以方便作業】</w:t>
      </w:r>
      <w:r w:rsidRPr="002257EC">
        <w:rPr>
          <w:rFonts w:eastAsia="標楷體"/>
          <w:b/>
          <w:color w:val="000000"/>
          <w:sz w:val="28"/>
          <w:szCs w:val="28"/>
          <w:shd w:val="pct10" w:color="auto" w:fill="FFFFFF"/>
        </w:rPr>
        <w:t>※</w:t>
      </w:r>
    </w:p>
    <w:sectPr w:rsidR="00F27B25" w:rsidRPr="00236FD2" w:rsidSect="00F27B25">
      <w:pgSz w:w="11906" w:h="16838"/>
      <w:pgMar w:top="180" w:right="849" w:bottom="709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9A6C15" w14:textId="77777777" w:rsidR="00944199" w:rsidRDefault="00944199" w:rsidP="002F7EB0">
      <w:r>
        <w:separator/>
      </w:r>
    </w:p>
  </w:endnote>
  <w:endnote w:type="continuationSeparator" w:id="0">
    <w:p w14:paraId="42093E39" w14:textId="77777777" w:rsidR="00944199" w:rsidRDefault="00944199" w:rsidP="002F7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POP1體W5">
    <w:altName w:val="新細明體"/>
    <w:charset w:val="88"/>
    <w:family w:val="decorative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超研澤中隸">
    <w:altName w:val="細明體"/>
    <w:charset w:val="88"/>
    <w:family w:val="modern"/>
    <w:pitch w:val="fixed"/>
    <w:sig w:usb0="00001F41" w:usb1="280918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557942" w14:textId="77777777" w:rsidR="00944199" w:rsidRDefault="00944199" w:rsidP="002F7EB0">
      <w:r>
        <w:separator/>
      </w:r>
    </w:p>
  </w:footnote>
  <w:footnote w:type="continuationSeparator" w:id="0">
    <w:p w14:paraId="46A03117" w14:textId="77777777" w:rsidR="00944199" w:rsidRDefault="00944199" w:rsidP="002F7E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4pt;height:11.4pt" o:bullet="t">
        <v:imagedata r:id="rId1" o:title="clip_image001"/>
      </v:shape>
    </w:pict>
  </w:numPicBullet>
  <w:numPicBullet w:numPicBulletId="1">
    <w:pict>
      <v:shape id="_x0000_i1030" type="#_x0000_t75" style="width:9pt;height:9pt" o:bullet="t">
        <v:imagedata r:id="rId2" o:title="clip_image001"/>
      </v:shape>
    </w:pict>
  </w:numPicBullet>
  <w:numPicBullet w:numPicBulletId="2">
    <w:pict>
      <v:shape id="_x0000_i1031" type="#_x0000_t75" style="width:11.4pt;height:11.4pt" o:bullet="t">
        <v:imagedata r:id="rId3" o:title="mso3A71"/>
      </v:shape>
    </w:pict>
  </w:numPicBullet>
  <w:abstractNum w:abstractNumId="0" w15:restartNumberingAfterBreak="0">
    <w:nsid w:val="00000007"/>
    <w:multiLevelType w:val="multilevel"/>
    <w:tmpl w:val="00000007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4483A41"/>
    <w:multiLevelType w:val="singleLevel"/>
    <w:tmpl w:val="3EF0FAEE"/>
    <w:lvl w:ilvl="0">
      <w:start w:val="2"/>
      <w:numFmt w:val="taiwaneseCountingThousand"/>
      <w:lvlText w:val="%1、"/>
      <w:lvlJc w:val="left"/>
      <w:pPr>
        <w:tabs>
          <w:tab w:val="num" w:pos="720"/>
        </w:tabs>
        <w:ind w:left="482" w:hanging="482"/>
      </w:pPr>
      <w:rPr>
        <w:rFonts w:hint="eastAsia"/>
      </w:rPr>
    </w:lvl>
  </w:abstractNum>
  <w:abstractNum w:abstractNumId="2" w15:restartNumberingAfterBreak="0">
    <w:nsid w:val="238A18F9"/>
    <w:multiLevelType w:val="singleLevel"/>
    <w:tmpl w:val="922045CA"/>
    <w:lvl w:ilvl="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ascii="Times New Roman" w:hAnsi="Times New Roman" w:hint="eastAsia"/>
      </w:rPr>
    </w:lvl>
  </w:abstractNum>
  <w:abstractNum w:abstractNumId="3" w15:restartNumberingAfterBreak="0">
    <w:nsid w:val="29E31CC3"/>
    <w:multiLevelType w:val="singleLevel"/>
    <w:tmpl w:val="2FDC9980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210"/>
      </w:pPr>
      <w:rPr>
        <w:rFonts w:hint="eastAsia"/>
      </w:rPr>
    </w:lvl>
  </w:abstractNum>
  <w:abstractNum w:abstractNumId="4" w15:restartNumberingAfterBreak="0">
    <w:nsid w:val="2BA51AFC"/>
    <w:multiLevelType w:val="singleLevel"/>
    <w:tmpl w:val="6F06DAD4"/>
    <w:lvl w:ilvl="0">
      <w:start w:val="1"/>
      <w:numFmt w:val="taiwaneseCountingThousand"/>
      <w:lvlText w:val="%1、"/>
      <w:lvlJc w:val="left"/>
      <w:pPr>
        <w:tabs>
          <w:tab w:val="num" w:pos="482"/>
        </w:tabs>
        <w:ind w:left="482" w:hanging="482"/>
      </w:pPr>
      <w:rPr>
        <w:rFonts w:ascii="華康POP1體W5" w:eastAsia="華康POP1體W5" w:hint="eastAsia"/>
      </w:rPr>
    </w:lvl>
  </w:abstractNum>
  <w:abstractNum w:abstractNumId="5" w15:restartNumberingAfterBreak="0">
    <w:nsid w:val="4B042896"/>
    <w:multiLevelType w:val="singleLevel"/>
    <w:tmpl w:val="FE1E8FD0"/>
    <w:lvl w:ilvl="0">
      <w:start w:val="3"/>
      <w:numFmt w:val="taiwaneseCountingThousand"/>
      <w:lvlText w:val="%1、"/>
      <w:lvlJc w:val="left"/>
      <w:pPr>
        <w:tabs>
          <w:tab w:val="num" w:pos="564"/>
        </w:tabs>
        <w:ind w:left="564" w:hanging="564"/>
      </w:pPr>
      <w:rPr>
        <w:rFonts w:ascii="標楷體" w:eastAsia="標楷體" w:hint="eastAsia"/>
        <w:b w:val="0"/>
        <w:i w:val="0"/>
        <w:sz w:val="28"/>
        <w:u w:val="none"/>
      </w:rPr>
    </w:lvl>
  </w:abstractNum>
  <w:abstractNum w:abstractNumId="6" w15:restartNumberingAfterBreak="0">
    <w:nsid w:val="5B7564B6"/>
    <w:multiLevelType w:val="hybridMultilevel"/>
    <w:tmpl w:val="F6108AD8"/>
    <w:lvl w:ilvl="0" w:tplc="04090007">
      <w:start w:val="1"/>
      <w:numFmt w:val="bullet"/>
      <w:lvlText w:val=""/>
      <w:lvlPicBulletId w:val="2"/>
      <w:lvlJc w:val="left"/>
      <w:pPr>
        <w:tabs>
          <w:tab w:val="num" w:pos="1379"/>
        </w:tabs>
        <w:ind w:left="137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859"/>
        </w:tabs>
        <w:ind w:left="185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339"/>
        </w:tabs>
        <w:ind w:left="233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19"/>
        </w:tabs>
        <w:ind w:left="281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299"/>
        </w:tabs>
        <w:ind w:left="329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79"/>
        </w:tabs>
        <w:ind w:left="377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59"/>
        </w:tabs>
        <w:ind w:left="425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739"/>
        </w:tabs>
        <w:ind w:left="473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19"/>
        </w:tabs>
        <w:ind w:left="5219" w:hanging="480"/>
      </w:pPr>
      <w:rPr>
        <w:rFonts w:ascii="Wingdings" w:hAnsi="Wingdings" w:hint="default"/>
      </w:rPr>
    </w:lvl>
  </w:abstractNum>
  <w:abstractNum w:abstractNumId="7" w15:restartNumberingAfterBreak="0">
    <w:nsid w:val="5BD55391"/>
    <w:multiLevelType w:val="hybridMultilevel"/>
    <w:tmpl w:val="728E32F4"/>
    <w:lvl w:ilvl="0" w:tplc="0EC2A75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C0196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6E014C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6E2134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0A518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D4ABC3E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AD4EBC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B88DA2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6C490CA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6EC07B08"/>
    <w:multiLevelType w:val="hybridMultilevel"/>
    <w:tmpl w:val="593E2466"/>
    <w:lvl w:ilvl="0" w:tplc="2C9487D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73206F97"/>
    <w:multiLevelType w:val="singleLevel"/>
    <w:tmpl w:val="1034DE04"/>
    <w:lvl w:ilvl="0">
      <w:start w:val="3"/>
      <w:numFmt w:val="taiwaneseCountingThousand"/>
      <w:lvlText w:val="%1、"/>
      <w:lvlJc w:val="left"/>
      <w:pPr>
        <w:tabs>
          <w:tab w:val="num" w:pos="564"/>
        </w:tabs>
        <w:ind w:left="564" w:hanging="564"/>
      </w:pPr>
      <w:rPr>
        <w:rFonts w:ascii="標楷體" w:eastAsia="標楷體" w:hint="eastAsia"/>
        <w:b w:val="0"/>
        <w:i w:val="0"/>
        <w:sz w:val="28"/>
        <w:u w:val="none"/>
      </w:rPr>
    </w:lvl>
  </w:abstractNum>
  <w:abstractNum w:abstractNumId="10" w15:restartNumberingAfterBreak="0">
    <w:nsid w:val="75AE67A7"/>
    <w:multiLevelType w:val="hybridMultilevel"/>
    <w:tmpl w:val="6DEA2C64"/>
    <w:lvl w:ilvl="0" w:tplc="78085E2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4ED5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6AC4C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522952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52072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13A256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702A6B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221B1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BC26A7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9"/>
  </w:num>
  <w:num w:numId="5">
    <w:abstractNumId w:val="5"/>
  </w:num>
  <w:num w:numId="6">
    <w:abstractNumId w:val="3"/>
  </w:num>
  <w:num w:numId="7">
    <w:abstractNumId w:val="8"/>
  </w:num>
  <w:num w:numId="8">
    <w:abstractNumId w:val="10"/>
  </w:num>
  <w:num w:numId="9">
    <w:abstractNumId w:val="7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927"/>
    <w:rsid w:val="00000BC5"/>
    <w:rsid w:val="00004022"/>
    <w:rsid w:val="00012F41"/>
    <w:rsid w:val="00045E55"/>
    <w:rsid w:val="000525E3"/>
    <w:rsid w:val="00060346"/>
    <w:rsid w:val="000672EF"/>
    <w:rsid w:val="00071BF8"/>
    <w:rsid w:val="0009404D"/>
    <w:rsid w:val="00094771"/>
    <w:rsid w:val="000A68EC"/>
    <w:rsid w:val="000B6890"/>
    <w:rsid w:val="000D4DE9"/>
    <w:rsid w:val="000E3C26"/>
    <w:rsid w:val="00106594"/>
    <w:rsid w:val="00106D90"/>
    <w:rsid w:val="00112D23"/>
    <w:rsid w:val="00121654"/>
    <w:rsid w:val="00122BA5"/>
    <w:rsid w:val="001336A9"/>
    <w:rsid w:val="00134173"/>
    <w:rsid w:val="0013658F"/>
    <w:rsid w:val="00160EC1"/>
    <w:rsid w:val="0016450D"/>
    <w:rsid w:val="00164B87"/>
    <w:rsid w:val="00177C1B"/>
    <w:rsid w:val="00183EAE"/>
    <w:rsid w:val="00185C95"/>
    <w:rsid w:val="001A087D"/>
    <w:rsid w:val="001A61E2"/>
    <w:rsid w:val="001A6711"/>
    <w:rsid w:val="001A7D71"/>
    <w:rsid w:val="001C07B8"/>
    <w:rsid w:val="001F5CD0"/>
    <w:rsid w:val="00200C39"/>
    <w:rsid w:val="002064A5"/>
    <w:rsid w:val="002257EC"/>
    <w:rsid w:val="00230677"/>
    <w:rsid w:val="002356A0"/>
    <w:rsid w:val="00236FD2"/>
    <w:rsid w:val="00242BB8"/>
    <w:rsid w:val="00244F93"/>
    <w:rsid w:val="00245146"/>
    <w:rsid w:val="002502E8"/>
    <w:rsid w:val="00252D21"/>
    <w:rsid w:val="002564C2"/>
    <w:rsid w:val="002619A3"/>
    <w:rsid w:val="00271214"/>
    <w:rsid w:val="00297290"/>
    <w:rsid w:val="002C586C"/>
    <w:rsid w:val="002E0E5A"/>
    <w:rsid w:val="002F3E48"/>
    <w:rsid w:val="002F4BFC"/>
    <w:rsid w:val="002F53E8"/>
    <w:rsid w:val="002F7EB0"/>
    <w:rsid w:val="003008C3"/>
    <w:rsid w:val="00300A87"/>
    <w:rsid w:val="0030202B"/>
    <w:rsid w:val="00311380"/>
    <w:rsid w:val="00346C89"/>
    <w:rsid w:val="00354737"/>
    <w:rsid w:val="0036367B"/>
    <w:rsid w:val="0038012F"/>
    <w:rsid w:val="00383CDE"/>
    <w:rsid w:val="00384C58"/>
    <w:rsid w:val="003A777B"/>
    <w:rsid w:val="003B7F39"/>
    <w:rsid w:val="003C4DF4"/>
    <w:rsid w:val="003D141B"/>
    <w:rsid w:val="003F7541"/>
    <w:rsid w:val="004016AF"/>
    <w:rsid w:val="00401CFE"/>
    <w:rsid w:val="00404228"/>
    <w:rsid w:val="00431373"/>
    <w:rsid w:val="0043575F"/>
    <w:rsid w:val="0044087B"/>
    <w:rsid w:val="00453A0C"/>
    <w:rsid w:val="00461556"/>
    <w:rsid w:val="00473ACC"/>
    <w:rsid w:val="00480F93"/>
    <w:rsid w:val="00484EBE"/>
    <w:rsid w:val="004866D3"/>
    <w:rsid w:val="004901EE"/>
    <w:rsid w:val="004A0EBF"/>
    <w:rsid w:val="004B5149"/>
    <w:rsid w:val="004E1F26"/>
    <w:rsid w:val="004E5C3C"/>
    <w:rsid w:val="004F48CB"/>
    <w:rsid w:val="00521CE1"/>
    <w:rsid w:val="00524D74"/>
    <w:rsid w:val="005342C7"/>
    <w:rsid w:val="00544C37"/>
    <w:rsid w:val="0055247C"/>
    <w:rsid w:val="00555315"/>
    <w:rsid w:val="0055690D"/>
    <w:rsid w:val="00556A8A"/>
    <w:rsid w:val="00566A8B"/>
    <w:rsid w:val="00566B4E"/>
    <w:rsid w:val="00571D29"/>
    <w:rsid w:val="00584204"/>
    <w:rsid w:val="005A0A38"/>
    <w:rsid w:val="005B269A"/>
    <w:rsid w:val="005B2C64"/>
    <w:rsid w:val="005B2F03"/>
    <w:rsid w:val="005C3048"/>
    <w:rsid w:val="005C795A"/>
    <w:rsid w:val="005D0E6D"/>
    <w:rsid w:val="005D5151"/>
    <w:rsid w:val="005D5254"/>
    <w:rsid w:val="005D7CA1"/>
    <w:rsid w:val="00620153"/>
    <w:rsid w:val="006332C9"/>
    <w:rsid w:val="006335D7"/>
    <w:rsid w:val="0063368E"/>
    <w:rsid w:val="00637057"/>
    <w:rsid w:val="0064140A"/>
    <w:rsid w:val="00653968"/>
    <w:rsid w:val="00656A11"/>
    <w:rsid w:val="006706F0"/>
    <w:rsid w:val="00686846"/>
    <w:rsid w:val="00692E5B"/>
    <w:rsid w:val="00697077"/>
    <w:rsid w:val="006A5152"/>
    <w:rsid w:val="006D70D7"/>
    <w:rsid w:val="00702BA1"/>
    <w:rsid w:val="00703E58"/>
    <w:rsid w:val="00707EF1"/>
    <w:rsid w:val="00725B4F"/>
    <w:rsid w:val="00726C87"/>
    <w:rsid w:val="00771878"/>
    <w:rsid w:val="007974CB"/>
    <w:rsid w:val="007A2576"/>
    <w:rsid w:val="007A41F8"/>
    <w:rsid w:val="007E3365"/>
    <w:rsid w:val="00801652"/>
    <w:rsid w:val="0080189B"/>
    <w:rsid w:val="0080330A"/>
    <w:rsid w:val="00804FF0"/>
    <w:rsid w:val="008337DD"/>
    <w:rsid w:val="00835F25"/>
    <w:rsid w:val="00842395"/>
    <w:rsid w:val="00856E4C"/>
    <w:rsid w:val="00864C54"/>
    <w:rsid w:val="00865A32"/>
    <w:rsid w:val="00882888"/>
    <w:rsid w:val="00886CE8"/>
    <w:rsid w:val="008901C4"/>
    <w:rsid w:val="008B649B"/>
    <w:rsid w:val="008D31B9"/>
    <w:rsid w:val="008D497D"/>
    <w:rsid w:val="008D58A5"/>
    <w:rsid w:val="00931616"/>
    <w:rsid w:val="00944199"/>
    <w:rsid w:val="00953522"/>
    <w:rsid w:val="009578A9"/>
    <w:rsid w:val="00964AFB"/>
    <w:rsid w:val="009714FB"/>
    <w:rsid w:val="009750F9"/>
    <w:rsid w:val="00992FB3"/>
    <w:rsid w:val="009A0FED"/>
    <w:rsid w:val="009A3F09"/>
    <w:rsid w:val="009A78AE"/>
    <w:rsid w:val="009A7940"/>
    <w:rsid w:val="009B5BBF"/>
    <w:rsid w:val="009C0166"/>
    <w:rsid w:val="009D12C2"/>
    <w:rsid w:val="009E23BD"/>
    <w:rsid w:val="009E34D1"/>
    <w:rsid w:val="009F3A5B"/>
    <w:rsid w:val="00A1097D"/>
    <w:rsid w:val="00A13D56"/>
    <w:rsid w:val="00A41B0F"/>
    <w:rsid w:val="00A426A1"/>
    <w:rsid w:val="00A513DF"/>
    <w:rsid w:val="00A62F6A"/>
    <w:rsid w:val="00A6571C"/>
    <w:rsid w:val="00A6704A"/>
    <w:rsid w:val="00A76059"/>
    <w:rsid w:val="00A82761"/>
    <w:rsid w:val="00A877CA"/>
    <w:rsid w:val="00AA2892"/>
    <w:rsid w:val="00AC6217"/>
    <w:rsid w:val="00AE0D27"/>
    <w:rsid w:val="00AE2420"/>
    <w:rsid w:val="00AE4755"/>
    <w:rsid w:val="00AF7B82"/>
    <w:rsid w:val="00B034EF"/>
    <w:rsid w:val="00B03CAB"/>
    <w:rsid w:val="00B06C62"/>
    <w:rsid w:val="00B210C4"/>
    <w:rsid w:val="00B23F47"/>
    <w:rsid w:val="00B3759D"/>
    <w:rsid w:val="00B378B6"/>
    <w:rsid w:val="00B44B11"/>
    <w:rsid w:val="00B45D33"/>
    <w:rsid w:val="00B5464D"/>
    <w:rsid w:val="00B73B6A"/>
    <w:rsid w:val="00B73CBF"/>
    <w:rsid w:val="00B90C0B"/>
    <w:rsid w:val="00B97095"/>
    <w:rsid w:val="00BB4FD4"/>
    <w:rsid w:val="00BC4160"/>
    <w:rsid w:val="00BE64EB"/>
    <w:rsid w:val="00C0590C"/>
    <w:rsid w:val="00C05959"/>
    <w:rsid w:val="00C10C1E"/>
    <w:rsid w:val="00C35D52"/>
    <w:rsid w:val="00C46DBA"/>
    <w:rsid w:val="00C568DF"/>
    <w:rsid w:val="00C658AA"/>
    <w:rsid w:val="00C767AE"/>
    <w:rsid w:val="00C8553A"/>
    <w:rsid w:val="00C87292"/>
    <w:rsid w:val="00C935CD"/>
    <w:rsid w:val="00C9451E"/>
    <w:rsid w:val="00C9607B"/>
    <w:rsid w:val="00C97297"/>
    <w:rsid w:val="00CB4F0F"/>
    <w:rsid w:val="00CC019B"/>
    <w:rsid w:val="00CE0501"/>
    <w:rsid w:val="00CE779B"/>
    <w:rsid w:val="00CF1D1D"/>
    <w:rsid w:val="00D004A3"/>
    <w:rsid w:val="00D02410"/>
    <w:rsid w:val="00D04203"/>
    <w:rsid w:val="00D156EC"/>
    <w:rsid w:val="00D31E5B"/>
    <w:rsid w:val="00D42230"/>
    <w:rsid w:val="00D4464D"/>
    <w:rsid w:val="00D46804"/>
    <w:rsid w:val="00D83B20"/>
    <w:rsid w:val="00D91E04"/>
    <w:rsid w:val="00D92441"/>
    <w:rsid w:val="00D97233"/>
    <w:rsid w:val="00DA5055"/>
    <w:rsid w:val="00DB6B01"/>
    <w:rsid w:val="00DD5FBC"/>
    <w:rsid w:val="00E0062D"/>
    <w:rsid w:val="00E128DB"/>
    <w:rsid w:val="00E15927"/>
    <w:rsid w:val="00E15975"/>
    <w:rsid w:val="00E16638"/>
    <w:rsid w:val="00E16CC1"/>
    <w:rsid w:val="00E17A82"/>
    <w:rsid w:val="00E210D4"/>
    <w:rsid w:val="00E306BD"/>
    <w:rsid w:val="00E4177C"/>
    <w:rsid w:val="00E778B3"/>
    <w:rsid w:val="00E95AB9"/>
    <w:rsid w:val="00E96361"/>
    <w:rsid w:val="00EC7098"/>
    <w:rsid w:val="00ED1B8A"/>
    <w:rsid w:val="00ED2671"/>
    <w:rsid w:val="00ED340F"/>
    <w:rsid w:val="00F002B3"/>
    <w:rsid w:val="00F02439"/>
    <w:rsid w:val="00F22707"/>
    <w:rsid w:val="00F27B25"/>
    <w:rsid w:val="00F30213"/>
    <w:rsid w:val="00F41CD4"/>
    <w:rsid w:val="00F514FB"/>
    <w:rsid w:val="00F6537B"/>
    <w:rsid w:val="00F81B2E"/>
    <w:rsid w:val="00F870D9"/>
    <w:rsid w:val="00F90DAF"/>
    <w:rsid w:val="00FD021F"/>
    <w:rsid w:val="00FD2088"/>
    <w:rsid w:val="00FD70D1"/>
    <w:rsid w:val="00FE1054"/>
    <w:rsid w:val="00FE3AEE"/>
    <w:rsid w:val="00FF4739"/>
    <w:rsid w:val="00FF6381"/>
    <w:rsid w:val="00FF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739C63"/>
  <w15:docId w15:val="{2812BE13-FF4C-4026-B908-F961E65E5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521CE1"/>
    <w:rPr>
      <w:rFonts w:ascii="Courier New" w:hAnsi="Courier New"/>
      <w:sz w:val="20"/>
    </w:rPr>
  </w:style>
  <w:style w:type="character" w:customStyle="1" w:styleId="HTML0">
    <w:name w:val="HTML 預設格式 字元"/>
    <w:link w:val="HTML"/>
    <w:rsid w:val="00521CE1"/>
    <w:rPr>
      <w:rFonts w:ascii="Courier New" w:hAnsi="Courier New" w:cs="Courier New"/>
      <w:kern w:val="2"/>
    </w:rPr>
  </w:style>
  <w:style w:type="paragraph" w:styleId="a3">
    <w:name w:val="header"/>
    <w:basedOn w:val="a"/>
    <w:link w:val="a4"/>
    <w:rsid w:val="002F7EB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2F7EB0"/>
    <w:rPr>
      <w:kern w:val="2"/>
    </w:rPr>
  </w:style>
  <w:style w:type="paragraph" w:styleId="a5">
    <w:name w:val="footer"/>
    <w:basedOn w:val="a"/>
    <w:link w:val="a6"/>
    <w:rsid w:val="002F7EB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2F7EB0"/>
    <w:rPr>
      <w:kern w:val="2"/>
    </w:rPr>
  </w:style>
  <w:style w:type="paragraph" w:customStyle="1" w:styleId="1">
    <w:name w:val="文1"/>
    <w:basedOn w:val="a"/>
    <w:rsid w:val="005C3048"/>
    <w:pPr>
      <w:kinsoku w:val="0"/>
      <w:overflowPunct w:val="0"/>
      <w:autoSpaceDE w:val="0"/>
      <w:autoSpaceDN w:val="0"/>
      <w:snapToGrid w:val="0"/>
      <w:spacing w:line="280" w:lineRule="exact"/>
      <w:ind w:left="57" w:right="57"/>
      <w:jc w:val="both"/>
    </w:pPr>
    <w:rPr>
      <w:rFonts w:eastAsia="超研澤中隸"/>
      <w:kern w:val="0"/>
      <w:sz w:val="32"/>
    </w:rPr>
  </w:style>
  <w:style w:type="character" w:styleId="a7">
    <w:name w:val="Hyperlink"/>
    <w:basedOn w:val="a0"/>
    <w:uiPriority w:val="99"/>
    <w:unhideWhenUsed/>
    <w:rsid w:val="008901C4"/>
    <w:rPr>
      <w:color w:val="0000FF"/>
      <w:u w:val="single"/>
    </w:rPr>
  </w:style>
  <w:style w:type="character" w:customStyle="1" w:styleId="10">
    <w:name w:val="未解析的提及1"/>
    <w:basedOn w:val="a0"/>
    <w:uiPriority w:val="99"/>
    <w:semiHidden/>
    <w:unhideWhenUsed/>
    <w:rsid w:val="002257EC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CE779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8">
    <w:name w:val="FollowedHyperlink"/>
    <w:basedOn w:val="a0"/>
    <w:semiHidden/>
    <w:unhideWhenUsed/>
    <w:rsid w:val="00931616"/>
    <w:rPr>
      <w:color w:val="800080" w:themeColor="followedHyperlink"/>
      <w:u w:val="single"/>
    </w:rPr>
  </w:style>
  <w:style w:type="character" w:customStyle="1" w:styleId="2">
    <w:name w:val="未解析的提及2"/>
    <w:basedOn w:val="a0"/>
    <w:uiPriority w:val="99"/>
    <w:semiHidden/>
    <w:unhideWhenUsed/>
    <w:rsid w:val="00931616"/>
    <w:rPr>
      <w:color w:val="605E5C"/>
      <w:shd w:val="clear" w:color="auto" w:fill="E1DFDD"/>
    </w:rPr>
  </w:style>
  <w:style w:type="paragraph" w:styleId="a9">
    <w:name w:val="Balloon Text"/>
    <w:basedOn w:val="a"/>
    <w:link w:val="aa"/>
    <w:rsid w:val="009E34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sid w:val="009E34D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11">
    <w:name w:val="未解析的提及項目1"/>
    <w:basedOn w:val="a0"/>
    <w:uiPriority w:val="99"/>
    <w:semiHidden/>
    <w:unhideWhenUsed/>
    <w:rsid w:val="004F48CB"/>
    <w:rPr>
      <w:color w:val="605E5C"/>
      <w:shd w:val="clear" w:color="auto" w:fill="E1DFDD"/>
    </w:rPr>
  </w:style>
  <w:style w:type="character" w:styleId="ab">
    <w:name w:val="Unresolved Mention"/>
    <w:basedOn w:val="a0"/>
    <w:uiPriority w:val="99"/>
    <w:semiHidden/>
    <w:unhideWhenUsed/>
    <w:rsid w:val="005B26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8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4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9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4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12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7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1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8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7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3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3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2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06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72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53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5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26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1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3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3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0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irdc.org.tw/ProseminarView.aspx?Cond=1401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166</Words>
  <Characters>951</Characters>
  <Application>Microsoft Office Word</Application>
  <DocSecurity>0</DocSecurity>
  <Lines>7</Lines>
  <Paragraphs>2</Paragraphs>
  <ScaleCrop>false</ScaleCrop>
  <Company>mirdc</Company>
  <LinksUpToDate>false</LinksUpToDate>
  <CharactersWithSpaces>1115</CharactersWithSpaces>
  <SharedDoc>false</SharedDoc>
  <HLinks>
    <vt:vector size="6" baseType="variant">
      <vt:variant>
        <vt:i4>3276842</vt:i4>
      </vt:variant>
      <vt:variant>
        <vt:i4>0</vt:i4>
      </vt:variant>
      <vt:variant>
        <vt:i4>0</vt:i4>
      </vt:variant>
      <vt:variant>
        <vt:i4>5</vt:i4>
      </vt:variant>
      <vt:variant>
        <vt:lpwstr>https://www.mirdc.org.tw/ProseminarView.aspx?Cond=6680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《FASTENER檢測技術聯誼會》成立大會</dc:title>
  <dc:creator>gotech</dc:creator>
  <cp:lastModifiedBy>鮑羿蓁</cp:lastModifiedBy>
  <cp:revision>3</cp:revision>
  <cp:lastPrinted>2024-10-24T04:43:00Z</cp:lastPrinted>
  <dcterms:created xsi:type="dcterms:W3CDTF">2025-09-25T06:37:00Z</dcterms:created>
  <dcterms:modified xsi:type="dcterms:W3CDTF">2025-09-30T03:34:00Z</dcterms:modified>
</cp:coreProperties>
</file>